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05F44" w14:textId="4E0C1D3E" w:rsidR="00050A37" w:rsidRDefault="00050A37">
      <w:pPr>
        <w:spacing w:before="218"/>
        <w:ind w:left="2422" w:right="2163"/>
        <w:jc w:val="center"/>
        <w:rPr>
          <w:b/>
          <w:sz w:val="24"/>
        </w:rPr>
      </w:pPr>
      <w:r w:rsidRPr="00333E9D">
        <w:rPr>
          <w:noProof/>
        </w:rPr>
        <w:drawing>
          <wp:inline distT="0" distB="0" distL="0" distR="0" wp14:anchorId="41CAC56A" wp14:editId="5188492D">
            <wp:extent cx="5551170" cy="1182129"/>
            <wp:effectExtent l="0" t="0" r="0" b="0"/>
            <wp:docPr id="20" name="Immagine 20" descr="C:\Users\Utente\Desktop\INTESTAZIONI\ULTIMO LOGO ISI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INTESTAZIONI\ULTIMO LOGO ISITITUT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8110" cy="1209161"/>
                    </a:xfrm>
                    <a:prstGeom prst="rect">
                      <a:avLst/>
                    </a:prstGeom>
                    <a:noFill/>
                    <a:ln>
                      <a:noFill/>
                    </a:ln>
                  </pic:spPr>
                </pic:pic>
              </a:graphicData>
            </a:graphic>
          </wp:inline>
        </w:drawing>
      </w:r>
    </w:p>
    <w:p w14:paraId="7D844AEF" w14:textId="7503CC60" w:rsidR="00050A37" w:rsidRDefault="00050A37">
      <w:pPr>
        <w:spacing w:before="218"/>
        <w:ind w:left="2422" w:right="2163"/>
        <w:jc w:val="center"/>
        <w:rPr>
          <w:b/>
          <w:sz w:val="24"/>
        </w:rPr>
      </w:pPr>
    </w:p>
    <w:p w14:paraId="2DC484A0" w14:textId="6720AA71" w:rsidR="00050A37" w:rsidRDefault="00050A37">
      <w:pPr>
        <w:spacing w:before="218"/>
        <w:ind w:left="2422" w:right="2163"/>
        <w:jc w:val="center"/>
        <w:rPr>
          <w:b/>
          <w:sz w:val="24"/>
        </w:rPr>
      </w:pPr>
    </w:p>
    <w:p w14:paraId="6B37935B" w14:textId="4E1CEFE3" w:rsidR="00050A37" w:rsidRDefault="00050A37">
      <w:pPr>
        <w:spacing w:before="218"/>
        <w:ind w:left="2422" w:right="2163"/>
        <w:jc w:val="center"/>
        <w:rPr>
          <w:b/>
          <w:sz w:val="24"/>
        </w:rPr>
      </w:pPr>
    </w:p>
    <w:p w14:paraId="472BAB9C" w14:textId="716358D5" w:rsidR="00050A37" w:rsidRDefault="00050A37">
      <w:pPr>
        <w:spacing w:before="218"/>
        <w:ind w:left="2422" w:right="2163"/>
        <w:jc w:val="center"/>
        <w:rPr>
          <w:b/>
          <w:sz w:val="24"/>
        </w:rPr>
      </w:pPr>
    </w:p>
    <w:p w14:paraId="0B53E96E" w14:textId="77777777" w:rsidR="00050A37" w:rsidRDefault="00050A37">
      <w:pPr>
        <w:spacing w:before="218"/>
        <w:ind w:left="2422" w:right="2163"/>
        <w:jc w:val="center"/>
        <w:rPr>
          <w:b/>
          <w:sz w:val="24"/>
        </w:rPr>
      </w:pPr>
    </w:p>
    <w:p w14:paraId="26F41504" w14:textId="77777777" w:rsidR="00050A37" w:rsidRDefault="00050A37">
      <w:pPr>
        <w:spacing w:before="218"/>
        <w:ind w:left="2422" w:right="2163"/>
        <w:jc w:val="center"/>
        <w:rPr>
          <w:b/>
          <w:sz w:val="24"/>
        </w:rPr>
      </w:pPr>
    </w:p>
    <w:p w14:paraId="65D986CE" w14:textId="573BA9F6" w:rsidR="009751B8" w:rsidRDefault="00AB35DC">
      <w:pPr>
        <w:spacing w:before="218"/>
        <w:ind w:left="2422" w:right="2163"/>
        <w:jc w:val="center"/>
        <w:rPr>
          <w:b/>
          <w:sz w:val="24"/>
        </w:rPr>
      </w:pPr>
      <w:r>
        <w:rPr>
          <w:b/>
          <w:sz w:val="24"/>
        </w:rPr>
        <w:t>PROGRAMMAZIONE</w:t>
      </w:r>
      <w:r>
        <w:rPr>
          <w:b/>
          <w:spacing w:val="-1"/>
          <w:sz w:val="24"/>
        </w:rPr>
        <w:t xml:space="preserve"> </w:t>
      </w:r>
      <w:r>
        <w:rPr>
          <w:b/>
          <w:sz w:val="24"/>
        </w:rPr>
        <w:t>DI</w:t>
      </w:r>
      <w:r>
        <w:rPr>
          <w:b/>
          <w:spacing w:val="-2"/>
          <w:sz w:val="24"/>
        </w:rPr>
        <w:t xml:space="preserve"> </w:t>
      </w:r>
      <w:r>
        <w:rPr>
          <w:b/>
          <w:sz w:val="24"/>
        </w:rPr>
        <w:t>MATEMATICA</w:t>
      </w:r>
    </w:p>
    <w:p w14:paraId="65158445" w14:textId="77777777" w:rsidR="009751B8" w:rsidRDefault="009751B8">
      <w:pPr>
        <w:pStyle w:val="Corpotesto"/>
        <w:rPr>
          <w:b/>
          <w:sz w:val="24"/>
        </w:rPr>
      </w:pPr>
    </w:p>
    <w:p w14:paraId="05803971" w14:textId="4DFF8551" w:rsidR="009751B8" w:rsidRDefault="00AB35DC">
      <w:pPr>
        <w:tabs>
          <w:tab w:val="left" w:pos="5734"/>
        </w:tabs>
        <w:ind w:left="619"/>
        <w:rPr>
          <w:sz w:val="24"/>
        </w:rPr>
      </w:pPr>
      <w:r>
        <w:rPr>
          <w:sz w:val="24"/>
        </w:rPr>
        <w:t>ISTITUTO:</w:t>
      </w:r>
      <w:r>
        <w:rPr>
          <w:spacing w:val="-1"/>
          <w:sz w:val="24"/>
        </w:rPr>
        <w:t xml:space="preserve"> </w:t>
      </w:r>
      <w:r>
        <w:rPr>
          <w:b/>
          <w:sz w:val="24"/>
        </w:rPr>
        <w:t>I.I.S.S</w:t>
      </w:r>
      <w:r>
        <w:rPr>
          <w:b/>
          <w:i/>
          <w:sz w:val="24"/>
        </w:rPr>
        <w:t>.</w:t>
      </w:r>
      <w:r>
        <w:rPr>
          <w:b/>
          <w:i/>
          <w:spacing w:val="-1"/>
          <w:sz w:val="24"/>
        </w:rPr>
        <w:t xml:space="preserve"> </w:t>
      </w:r>
      <w:r>
        <w:rPr>
          <w:i/>
          <w:sz w:val="24"/>
        </w:rPr>
        <w:t>“PIETRO</w:t>
      </w:r>
      <w:r>
        <w:rPr>
          <w:i/>
          <w:spacing w:val="-2"/>
          <w:sz w:val="24"/>
        </w:rPr>
        <w:t xml:space="preserve"> </w:t>
      </w:r>
      <w:r>
        <w:rPr>
          <w:i/>
          <w:sz w:val="24"/>
        </w:rPr>
        <w:t>SETTE”</w:t>
      </w:r>
      <w:r>
        <w:rPr>
          <w:i/>
          <w:sz w:val="24"/>
        </w:rPr>
        <w:tab/>
      </w:r>
      <w:r>
        <w:rPr>
          <w:sz w:val="24"/>
        </w:rPr>
        <w:t>ANNO</w:t>
      </w:r>
      <w:r>
        <w:rPr>
          <w:spacing w:val="-2"/>
          <w:sz w:val="24"/>
        </w:rPr>
        <w:t xml:space="preserve"> </w:t>
      </w:r>
      <w:r>
        <w:rPr>
          <w:sz w:val="24"/>
        </w:rPr>
        <w:t>SCOLASTICO</w:t>
      </w:r>
      <w:r>
        <w:rPr>
          <w:spacing w:val="-2"/>
          <w:sz w:val="24"/>
        </w:rPr>
        <w:t xml:space="preserve"> </w:t>
      </w:r>
      <w:r>
        <w:rPr>
          <w:sz w:val="24"/>
        </w:rPr>
        <w:t>202</w:t>
      </w:r>
      <w:r w:rsidR="00575FF6">
        <w:rPr>
          <w:sz w:val="24"/>
        </w:rPr>
        <w:t>3</w:t>
      </w:r>
      <w:r>
        <w:rPr>
          <w:sz w:val="24"/>
        </w:rPr>
        <w:t>/202</w:t>
      </w:r>
      <w:r w:rsidR="00575FF6">
        <w:rPr>
          <w:sz w:val="24"/>
        </w:rPr>
        <w:t>4</w:t>
      </w:r>
    </w:p>
    <w:p w14:paraId="23284685" w14:textId="77777777" w:rsidR="009751B8" w:rsidRDefault="009751B8">
      <w:pPr>
        <w:pStyle w:val="Corpotesto"/>
        <w:spacing w:before="10"/>
        <w:rPr>
          <w:sz w:val="20"/>
        </w:rPr>
      </w:pPr>
    </w:p>
    <w:p w14:paraId="5B262512" w14:textId="77777777" w:rsidR="009751B8" w:rsidRDefault="00AB35DC">
      <w:pPr>
        <w:ind w:left="619"/>
        <w:rPr>
          <w:b/>
          <w:sz w:val="24"/>
        </w:rPr>
      </w:pPr>
      <w:r>
        <w:rPr>
          <w:sz w:val="24"/>
        </w:rPr>
        <w:t>INDIRIZZO</w:t>
      </w:r>
      <w:r>
        <w:rPr>
          <w:spacing w:val="56"/>
          <w:sz w:val="24"/>
        </w:rPr>
        <w:t xml:space="preserve"> </w:t>
      </w:r>
      <w:r>
        <w:rPr>
          <w:b/>
          <w:sz w:val="24"/>
        </w:rPr>
        <w:t>Tecnico</w:t>
      </w:r>
      <w:r>
        <w:rPr>
          <w:b/>
          <w:spacing w:val="-1"/>
          <w:sz w:val="24"/>
        </w:rPr>
        <w:t xml:space="preserve"> </w:t>
      </w:r>
      <w:r>
        <w:rPr>
          <w:b/>
          <w:sz w:val="24"/>
        </w:rPr>
        <w:t>economico</w:t>
      </w:r>
    </w:p>
    <w:p w14:paraId="61690BB0" w14:textId="77777777" w:rsidR="009751B8" w:rsidRDefault="009751B8">
      <w:pPr>
        <w:pStyle w:val="Corpotesto"/>
        <w:spacing w:before="5"/>
        <w:rPr>
          <w:b/>
          <w:sz w:val="24"/>
        </w:rPr>
      </w:pPr>
    </w:p>
    <w:p w14:paraId="15F24B36" w14:textId="77777777" w:rsidR="009751B8" w:rsidRDefault="00AB35DC">
      <w:pPr>
        <w:ind w:left="619"/>
        <w:rPr>
          <w:b/>
          <w:sz w:val="24"/>
        </w:rPr>
      </w:pPr>
      <w:r>
        <w:rPr>
          <w:sz w:val="24"/>
        </w:rPr>
        <w:t>ARTICOLAZIONE</w:t>
      </w:r>
      <w:r>
        <w:rPr>
          <w:spacing w:val="58"/>
          <w:sz w:val="24"/>
        </w:rPr>
        <w:t xml:space="preserve"> </w:t>
      </w:r>
      <w:r>
        <w:rPr>
          <w:b/>
          <w:sz w:val="24"/>
        </w:rPr>
        <w:t>Relazioni</w:t>
      </w:r>
      <w:r>
        <w:rPr>
          <w:b/>
          <w:spacing w:val="57"/>
          <w:sz w:val="24"/>
        </w:rPr>
        <w:t xml:space="preserve"> </w:t>
      </w:r>
      <w:r>
        <w:rPr>
          <w:b/>
          <w:sz w:val="24"/>
        </w:rPr>
        <w:t>Internazionali</w:t>
      </w:r>
      <w:r>
        <w:rPr>
          <w:b/>
          <w:spacing w:val="-1"/>
          <w:sz w:val="24"/>
        </w:rPr>
        <w:t xml:space="preserve"> </w:t>
      </w:r>
      <w:r>
        <w:rPr>
          <w:b/>
          <w:sz w:val="24"/>
        </w:rPr>
        <w:t>per</w:t>
      </w:r>
      <w:r>
        <w:rPr>
          <w:b/>
          <w:spacing w:val="-3"/>
          <w:sz w:val="24"/>
        </w:rPr>
        <w:t xml:space="preserve"> </w:t>
      </w:r>
      <w:r>
        <w:rPr>
          <w:b/>
          <w:sz w:val="24"/>
        </w:rPr>
        <w:t>il</w:t>
      </w:r>
      <w:r>
        <w:rPr>
          <w:b/>
          <w:spacing w:val="-2"/>
          <w:sz w:val="24"/>
        </w:rPr>
        <w:t xml:space="preserve"> </w:t>
      </w:r>
      <w:r>
        <w:rPr>
          <w:b/>
          <w:sz w:val="24"/>
        </w:rPr>
        <w:t>Marketing</w:t>
      </w:r>
    </w:p>
    <w:p w14:paraId="0B3C1C27" w14:textId="77777777" w:rsidR="009751B8" w:rsidRDefault="009751B8">
      <w:pPr>
        <w:pStyle w:val="Corpotesto"/>
        <w:spacing w:before="5"/>
        <w:rPr>
          <w:b/>
          <w:sz w:val="24"/>
        </w:rPr>
      </w:pPr>
    </w:p>
    <w:p w14:paraId="1C10CD3A" w14:textId="77777777" w:rsidR="009751B8" w:rsidRDefault="00AB35DC">
      <w:pPr>
        <w:tabs>
          <w:tab w:val="left" w:pos="1754"/>
          <w:tab w:val="left" w:pos="2114"/>
        </w:tabs>
        <w:ind w:left="619"/>
        <w:rPr>
          <w:b/>
          <w:sz w:val="24"/>
        </w:rPr>
      </w:pPr>
      <w:r>
        <w:rPr>
          <w:sz w:val="24"/>
        </w:rPr>
        <w:t>CLASSE</w:t>
      </w:r>
      <w:r>
        <w:rPr>
          <w:sz w:val="24"/>
        </w:rPr>
        <w:tab/>
      </w:r>
      <w:r>
        <w:rPr>
          <w:b/>
          <w:sz w:val="24"/>
        </w:rPr>
        <w:t>4</w:t>
      </w:r>
      <w:r>
        <w:rPr>
          <w:b/>
          <w:sz w:val="24"/>
        </w:rPr>
        <w:tab/>
      </w:r>
      <w:r>
        <w:rPr>
          <w:sz w:val="24"/>
        </w:rPr>
        <w:t>SEZIONE</w:t>
      </w:r>
      <w:r>
        <w:rPr>
          <w:spacing w:val="58"/>
          <w:sz w:val="24"/>
        </w:rPr>
        <w:t xml:space="preserve"> </w:t>
      </w:r>
      <w:r>
        <w:rPr>
          <w:b/>
          <w:sz w:val="24"/>
        </w:rPr>
        <w:t>A</w:t>
      </w:r>
      <w:r>
        <w:rPr>
          <w:b/>
          <w:spacing w:val="-1"/>
          <w:sz w:val="24"/>
        </w:rPr>
        <w:t xml:space="preserve"> </w:t>
      </w:r>
      <w:r>
        <w:rPr>
          <w:b/>
          <w:sz w:val="24"/>
        </w:rPr>
        <w:t>RIM</w:t>
      </w:r>
    </w:p>
    <w:p w14:paraId="4B9DE15E" w14:textId="77777777" w:rsidR="009751B8" w:rsidRDefault="009751B8">
      <w:pPr>
        <w:pStyle w:val="Corpotesto"/>
        <w:spacing w:before="7"/>
        <w:rPr>
          <w:b/>
          <w:sz w:val="24"/>
        </w:rPr>
      </w:pPr>
    </w:p>
    <w:p w14:paraId="02DBAEF1" w14:textId="77777777" w:rsidR="009751B8" w:rsidRDefault="00AB35DC">
      <w:pPr>
        <w:ind w:left="619"/>
        <w:rPr>
          <w:b/>
          <w:sz w:val="24"/>
        </w:rPr>
      </w:pPr>
      <w:r>
        <w:rPr>
          <w:sz w:val="24"/>
        </w:rPr>
        <w:t>DISCIPLINA</w:t>
      </w:r>
      <w:r>
        <w:rPr>
          <w:spacing w:val="54"/>
          <w:sz w:val="24"/>
        </w:rPr>
        <w:t xml:space="preserve"> </w:t>
      </w:r>
      <w:r>
        <w:rPr>
          <w:b/>
          <w:sz w:val="24"/>
        </w:rPr>
        <w:t>Matematica</w:t>
      </w:r>
    </w:p>
    <w:p w14:paraId="40D2F438" w14:textId="77777777" w:rsidR="009751B8" w:rsidRDefault="009751B8">
      <w:pPr>
        <w:pStyle w:val="Corpotesto"/>
        <w:spacing w:before="5"/>
        <w:rPr>
          <w:b/>
          <w:sz w:val="24"/>
        </w:rPr>
      </w:pPr>
    </w:p>
    <w:p w14:paraId="77EFE9AD" w14:textId="1AC333A9" w:rsidR="009751B8" w:rsidRDefault="00AB35DC">
      <w:pPr>
        <w:ind w:left="619"/>
        <w:rPr>
          <w:b/>
          <w:sz w:val="24"/>
        </w:rPr>
      </w:pPr>
      <w:r>
        <w:rPr>
          <w:sz w:val="24"/>
        </w:rPr>
        <w:t>DOCENTE</w:t>
      </w:r>
      <w:r>
        <w:rPr>
          <w:spacing w:val="58"/>
          <w:sz w:val="24"/>
        </w:rPr>
        <w:t xml:space="preserve"> </w:t>
      </w:r>
      <w:r>
        <w:rPr>
          <w:sz w:val="24"/>
        </w:rPr>
        <w:t>Prof.</w:t>
      </w:r>
      <w:r>
        <w:rPr>
          <w:spacing w:val="-1"/>
          <w:sz w:val="24"/>
        </w:rPr>
        <w:t xml:space="preserve"> </w:t>
      </w:r>
      <w:r w:rsidR="00575FF6">
        <w:rPr>
          <w:b/>
          <w:sz w:val="24"/>
        </w:rPr>
        <w:t xml:space="preserve">Nadia </w:t>
      </w:r>
      <w:proofErr w:type="spellStart"/>
      <w:r w:rsidR="00575FF6">
        <w:rPr>
          <w:b/>
          <w:sz w:val="24"/>
        </w:rPr>
        <w:t>Petragallo</w:t>
      </w:r>
      <w:proofErr w:type="spellEnd"/>
    </w:p>
    <w:p w14:paraId="49E480D1" w14:textId="77777777" w:rsidR="009751B8" w:rsidRDefault="009751B8">
      <w:pPr>
        <w:pStyle w:val="Corpotesto"/>
        <w:spacing w:before="5"/>
        <w:rPr>
          <w:b/>
          <w:sz w:val="24"/>
        </w:rPr>
      </w:pPr>
    </w:p>
    <w:p w14:paraId="5E2EAC36" w14:textId="31A84B3F" w:rsidR="009751B8" w:rsidRDefault="00AB35DC">
      <w:pPr>
        <w:ind w:left="619"/>
        <w:rPr>
          <w:b/>
          <w:sz w:val="24"/>
        </w:rPr>
      </w:pPr>
      <w:r>
        <w:rPr>
          <w:sz w:val="24"/>
        </w:rPr>
        <w:t>QUADRO</w:t>
      </w:r>
      <w:r>
        <w:rPr>
          <w:spacing w:val="-2"/>
          <w:sz w:val="24"/>
        </w:rPr>
        <w:t xml:space="preserve"> </w:t>
      </w:r>
      <w:r>
        <w:rPr>
          <w:sz w:val="24"/>
        </w:rPr>
        <w:t>ORARIO</w:t>
      </w:r>
      <w:r>
        <w:rPr>
          <w:spacing w:val="58"/>
          <w:sz w:val="24"/>
        </w:rPr>
        <w:t xml:space="preserve"> </w:t>
      </w:r>
      <w:r>
        <w:rPr>
          <w:b/>
          <w:sz w:val="24"/>
        </w:rPr>
        <w:t>3</w:t>
      </w:r>
    </w:p>
    <w:p w14:paraId="205B70ED" w14:textId="6F08010C" w:rsidR="00F34D7D" w:rsidRDefault="00F34D7D">
      <w:pPr>
        <w:ind w:left="619"/>
        <w:rPr>
          <w:b/>
          <w:sz w:val="24"/>
        </w:rPr>
      </w:pPr>
    </w:p>
    <w:p w14:paraId="211D181B" w14:textId="74328944" w:rsidR="00F34D7D" w:rsidRDefault="00F34D7D">
      <w:pPr>
        <w:ind w:left="619"/>
        <w:rPr>
          <w:b/>
          <w:sz w:val="24"/>
        </w:rPr>
      </w:pPr>
    </w:p>
    <w:p w14:paraId="51C8DE27" w14:textId="21FF601A" w:rsidR="00F34D7D" w:rsidRDefault="00F34D7D">
      <w:pPr>
        <w:ind w:left="619"/>
        <w:rPr>
          <w:b/>
          <w:sz w:val="24"/>
        </w:rPr>
      </w:pPr>
    </w:p>
    <w:p w14:paraId="5D16886E" w14:textId="447CCCA3" w:rsidR="00F34D7D" w:rsidRDefault="00F34D7D">
      <w:pPr>
        <w:ind w:left="619"/>
        <w:rPr>
          <w:b/>
          <w:sz w:val="24"/>
        </w:rPr>
      </w:pPr>
    </w:p>
    <w:p w14:paraId="02C3598B" w14:textId="1B4ED22F" w:rsidR="00F34D7D" w:rsidRDefault="00F34D7D">
      <w:pPr>
        <w:ind w:left="619"/>
        <w:rPr>
          <w:b/>
          <w:sz w:val="24"/>
        </w:rPr>
      </w:pPr>
    </w:p>
    <w:p w14:paraId="39E220C1" w14:textId="330F6820" w:rsidR="00F34D7D" w:rsidRDefault="00F34D7D">
      <w:pPr>
        <w:ind w:left="619"/>
        <w:rPr>
          <w:b/>
          <w:sz w:val="24"/>
        </w:rPr>
      </w:pPr>
    </w:p>
    <w:p w14:paraId="711A6F8F" w14:textId="1E36BC49" w:rsidR="00F34D7D" w:rsidRDefault="00F34D7D">
      <w:pPr>
        <w:ind w:left="619"/>
        <w:rPr>
          <w:b/>
          <w:sz w:val="24"/>
        </w:rPr>
      </w:pPr>
    </w:p>
    <w:p w14:paraId="34E1EF66" w14:textId="5AA9DC58" w:rsidR="00F34D7D" w:rsidRDefault="00F34D7D">
      <w:pPr>
        <w:ind w:left="619"/>
        <w:rPr>
          <w:b/>
          <w:sz w:val="24"/>
        </w:rPr>
      </w:pPr>
    </w:p>
    <w:p w14:paraId="4176EFF7" w14:textId="0AE0A1F6" w:rsidR="00F34D7D" w:rsidRDefault="00F34D7D">
      <w:pPr>
        <w:ind w:left="619"/>
        <w:rPr>
          <w:b/>
          <w:sz w:val="24"/>
        </w:rPr>
      </w:pPr>
    </w:p>
    <w:p w14:paraId="66B21BED" w14:textId="59E650D3" w:rsidR="00F34D7D" w:rsidRDefault="00F34D7D">
      <w:pPr>
        <w:ind w:left="619"/>
        <w:rPr>
          <w:b/>
          <w:sz w:val="24"/>
        </w:rPr>
      </w:pPr>
    </w:p>
    <w:p w14:paraId="73B7A6E9" w14:textId="77777777" w:rsidR="00F34D7D" w:rsidRDefault="00F34D7D">
      <w:pPr>
        <w:ind w:left="619"/>
        <w:rPr>
          <w:b/>
          <w:sz w:val="24"/>
        </w:rPr>
      </w:pPr>
    </w:p>
    <w:p w14:paraId="3F918F19" w14:textId="77777777" w:rsidR="009751B8" w:rsidRDefault="009751B8">
      <w:pPr>
        <w:pStyle w:val="Corpotesto"/>
        <w:rPr>
          <w:b/>
          <w:sz w:val="26"/>
        </w:rPr>
      </w:pPr>
    </w:p>
    <w:p w14:paraId="4E2B991C" w14:textId="77777777" w:rsidR="009751B8" w:rsidRDefault="009751B8">
      <w:pPr>
        <w:pStyle w:val="Corpotesto"/>
        <w:rPr>
          <w:b/>
          <w:sz w:val="26"/>
        </w:rPr>
      </w:pPr>
    </w:p>
    <w:p w14:paraId="799D97A4" w14:textId="77777777" w:rsidR="009751B8" w:rsidRDefault="009751B8">
      <w:pPr>
        <w:pStyle w:val="Corpotesto"/>
        <w:rPr>
          <w:b/>
          <w:sz w:val="21"/>
        </w:rPr>
      </w:pPr>
    </w:p>
    <w:p w14:paraId="2DCF71EE" w14:textId="77777777" w:rsidR="009751B8" w:rsidRDefault="00AB35DC">
      <w:pPr>
        <w:pStyle w:val="Titolo1"/>
        <w:numPr>
          <w:ilvl w:val="0"/>
          <w:numId w:val="16"/>
        </w:numPr>
        <w:tabs>
          <w:tab w:val="left" w:pos="1340"/>
        </w:tabs>
        <w:rPr>
          <w:u w:val="none"/>
        </w:rPr>
      </w:pPr>
      <w:r>
        <w:rPr>
          <w:u w:val="thick"/>
        </w:rPr>
        <w:lastRenderedPageBreak/>
        <w:t>FINALITA’</w:t>
      </w:r>
      <w:r>
        <w:rPr>
          <w:spacing w:val="-6"/>
          <w:u w:val="thick"/>
        </w:rPr>
        <w:t xml:space="preserve"> </w:t>
      </w:r>
      <w:r>
        <w:rPr>
          <w:u w:val="thick"/>
        </w:rPr>
        <w:t>DELL’INDIRIZZO</w:t>
      </w:r>
    </w:p>
    <w:p w14:paraId="0A527AFA" w14:textId="77777777" w:rsidR="009751B8" w:rsidRDefault="009751B8">
      <w:pPr>
        <w:pStyle w:val="Corpotesto"/>
        <w:spacing w:before="2"/>
        <w:rPr>
          <w:b/>
          <w:sz w:val="16"/>
        </w:rPr>
      </w:pPr>
    </w:p>
    <w:p w14:paraId="19446F30" w14:textId="77777777" w:rsidR="009751B8" w:rsidRDefault="00AB35DC">
      <w:pPr>
        <w:pStyle w:val="Corpotesto"/>
        <w:spacing w:before="92" w:line="276" w:lineRule="auto"/>
        <w:ind w:left="619" w:right="352"/>
        <w:jc w:val="both"/>
      </w:pPr>
      <w:r>
        <w:t>L</w:t>
      </w:r>
      <w:r>
        <w:rPr>
          <w:b/>
        </w:rPr>
        <w:t>’</w:t>
      </w:r>
      <w:r>
        <w:t>indirizzo e l’articolazione, di cui si riporta in sintesi la descrizione, fanno riferimento a comparti in costante</w:t>
      </w:r>
      <w:r>
        <w:rPr>
          <w:spacing w:val="1"/>
        </w:rPr>
        <w:t xml:space="preserve"> </w:t>
      </w:r>
      <w:r>
        <w:t>crescita sul piano occupazionale perché orientati verso forti innovazioni sul piano organizzativo e del marketing,</w:t>
      </w:r>
      <w:r>
        <w:rPr>
          <w:spacing w:val="1"/>
        </w:rPr>
        <w:t xml:space="preserve"> </w:t>
      </w:r>
      <w:r>
        <w:t>soprattutto</w:t>
      </w:r>
      <w:r>
        <w:rPr>
          <w:spacing w:val="-1"/>
        </w:rPr>
        <w:t xml:space="preserve"> </w:t>
      </w:r>
      <w:r>
        <w:t>con riferimento</w:t>
      </w:r>
      <w:r>
        <w:rPr>
          <w:spacing w:val="-4"/>
        </w:rPr>
        <w:t xml:space="preserve"> </w:t>
      </w:r>
      <w:r>
        <w:t>alle potenzialità</w:t>
      </w:r>
      <w:r>
        <w:rPr>
          <w:spacing w:val="-1"/>
        </w:rPr>
        <w:t xml:space="preserve"> </w:t>
      </w:r>
      <w:r>
        <w:t>delle</w:t>
      </w:r>
      <w:r>
        <w:rPr>
          <w:spacing w:val="-2"/>
        </w:rPr>
        <w:t xml:space="preserve"> </w:t>
      </w:r>
      <w:r>
        <w:t>tecnologie</w:t>
      </w:r>
      <w:r>
        <w:rPr>
          <w:spacing w:val="-1"/>
        </w:rPr>
        <w:t xml:space="preserve"> </w:t>
      </w:r>
      <w:r>
        <w:t>dell’informazione.</w:t>
      </w:r>
    </w:p>
    <w:p w14:paraId="716A37E9" w14:textId="77777777" w:rsidR="009751B8" w:rsidRDefault="00AB35DC">
      <w:pPr>
        <w:pStyle w:val="Corpotesto"/>
        <w:spacing w:before="1" w:line="276" w:lineRule="auto"/>
        <w:ind w:left="619" w:right="347"/>
        <w:jc w:val="both"/>
      </w:pPr>
      <w:r>
        <w:t>Nell'articolazione “</w:t>
      </w:r>
      <w:r>
        <w:rPr>
          <w:b/>
        </w:rPr>
        <w:t>Relazioni internazionali per il marketing”</w:t>
      </w:r>
      <w:r>
        <w:t>, il profilo si caratterizza per il riferimento sia</w:t>
      </w:r>
      <w:r>
        <w:rPr>
          <w:spacing w:val="1"/>
        </w:rPr>
        <w:t xml:space="preserve"> </w:t>
      </w:r>
      <w:r>
        <w:t>all'ambito della comunicazione aziendale con l'utilizzo di tre lingue straniere e appropriati strumenti tecnologici sia</w:t>
      </w:r>
      <w:r>
        <w:rPr>
          <w:spacing w:val="1"/>
        </w:rPr>
        <w:t xml:space="preserve"> </w:t>
      </w:r>
      <w:r>
        <w:t>alla collaborazione nella gestione dei rapporti aziendali nazionali e internazionali riguardanti differenti realtà geo-</w:t>
      </w:r>
      <w:r>
        <w:rPr>
          <w:spacing w:val="1"/>
        </w:rPr>
        <w:t xml:space="preserve"> </w:t>
      </w:r>
      <w:r>
        <w:t>politiche</w:t>
      </w:r>
      <w:r>
        <w:rPr>
          <w:spacing w:val="-3"/>
        </w:rPr>
        <w:t xml:space="preserve"> </w:t>
      </w:r>
      <w:r>
        <w:t>e vari</w:t>
      </w:r>
      <w:r>
        <w:rPr>
          <w:spacing w:val="-2"/>
        </w:rPr>
        <w:t xml:space="preserve"> </w:t>
      </w:r>
      <w:r>
        <w:t>contesti</w:t>
      </w:r>
      <w:r>
        <w:rPr>
          <w:spacing w:val="-2"/>
        </w:rPr>
        <w:t xml:space="preserve"> </w:t>
      </w:r>
      <w:r>
        <w:t>lavorativi.</w:t>
      </w:r>
    </w:p>
    <w:p w14:paraId="04D7FCC3" w14:textId="77777777" w:rsidR="009751B8" w:rsidRDefault="009751B8">
      <w:pPr>
        <w:spacing w:line="276" w:lineRule="auto"/>
        <w:jc w:val="both"/>
      </w:pPr>
    </w:p>
    <w:p w14:paraId="376EEF23" w14:textId="77777777" w:rsidR="00F34D7D" w:rsidRDefault="00F34D7D">
      <w:pPr>
        <w:spacing w:line="276" w:lineRule="auto"/>
        <w:jc w:val="both"/>
      </w:pPr>
    </w:p>
    <w:p w14:paraId="5F2788DE" w14:textId="77777777" w:rsidR="00F34D7D" w:rsidRDefault="00F34D7D">
      <w:pPr>
        <w:spacing w:line="276" w:lineRule="auto"/>
        <w:jc w:val="both"/>
      </w:pPr>
    </w:p>
    <w:p w14:paraId="31F40D81" w14:textId="77777777" w:rsidR="00F34D7D" w:rsidRDefault="00F34D7D">
      <w:pPr>
        <w:spacing w:line="276" w:lineRule="auto"/>
        <w:jc w:val="both"/>
      </w:pPr>
    </w:p>
    <w:tbl>
      <w:tblPr>
        <w:tblStyle w:val="TableNormal"/>
        <w:tblW w:w="10459" w:type="dxa"/>
        <w:tblInd w:w="511" w:type="dxa"/>
        <w:tblLayout w:type="fixed"/>
        <w:tblLook w:val="04A0" w:firstRow="1" w:lastRow="0" w:firstColumn="1" w:lastColumn="0" w:noHBand="0" w:noVBand="1"/>
      </w:tblPr>
      <w:tblGrid>
        <w:gridCol w:w="10459"/>
      </w:tblGrid>
      <w:tr w:rsidR="00F34D7D" w14:paraId="66667CA9" w14:textId="77777777" w:rsidTr="00F34D7D">
        <w:tc>
          <w:tcPr>
            <w:tcW w:w="10459" w:type="dxa"/>
          </w:tcPr>
          <w:p w14:paraId="368259CC" w14:textId="77777777" w:rsidR="00F34D7D" w:rsidRDefault="00F34D7D" w:rsidP="00411181">
            <w:pPr>
              <w:pBdr>
                <w:top w:val="nil"/>
                <w:left w:val="nil"/>
                <w:bottom w:val="nil"/>
                <w:right w:val="nil"/>
                <w:between w:val="nil"/>
              </w:pBdr>
              <w:rPr>
                <w:color w:val="000000"/>
              </w:rPr>
            </w:pPr>
            <w:r>
              <w:rPr>
                <w:color w:val="000000"/>
              </w:rPr>
              <w:t>L’insegnamento della matematica nel secondo biennio della scuola secondaria superiore ha come finalità quella di favorire:</w:t>
            </w:r>
          </w:p>
          <w:p w14:paraId="41BBAD18" w14:textId="77777777" w:rsidR="00F34D7D" w:rsidRDefault="00F34D7D" w:rsidP="00411181">
            <w:pPr>
              <w:pBdr>
                <w:top w:val="nil"/>
                <w:left w:val="nil"/>
                <w:bottom w:val="nil"/>
                <w:right w:val="nil"/>
                <w:between w:val="nil"/>
              </w:pBdr>
              <w:rPr>
                <w:color w:val="000000"/>
              </w:rPr>
            </w:pPr>
          </w:p>
          <w:p w14:paraId="57EC3E38" w14:textId="77777777" w:rsidR="00F34D7D" w:rsidRDefault="00F34D7D" w:rsidP="00411181">
            <w:pPr>
              <w:pBdr>
                <w:top w:val="nil"/>
                <w:left w:val="nil"/>
                <w:bottom w:val="nil"/>
                <w:right w:val="nil"/>
                <w:between w:val="nil"/>
              </w:pBdr>
              <w:rPr>
                <w:color w:val="000000"/>
              </w:rPr>
            </w:pPr>
            <w:r>
              <w:rPr>
                <w:color w:val="000000"/>
              </w:rPr>
              <w:t>    il consolidamento del possesso delle più significative costruzioni concettuali;</w:t>
            </w:r>
          </w:p>
          <w:p w14:paraId="1D1BD5A5" w14:textId="77777777" w:rsidR="00F34D7D" w:rsidRDefault="00F34D7D" w:rsidP="00411181">
            <w:pPr>
              <w:pBdr>
                <w:top w:val="nil"/>
                <w:left w:val="nil"/>
                <w:bottom w:val="nil"/>
                <w:right w:val="nil"/>
                <w:between w:val="nil"/>
              </w:pBdr>
              <w:rPr>
                <w:color w:val="000000"/>
              </w:rPr>
            </w:pPr>
            <w:r>
              <w:rPr>
                <w:color w:val="000000"/>
              </w:rPr>
              <w:t>    l'esercizio ad interpretare, descrivere e rappresentare ogni fenomeno osservato;</w:t>
            </w:r>
          </w:p>
          <w:p w14:paraId="4FDFD29D" w14:textId="77777777" w:rsidR="00F34D7D" w:rsidRDefault="00F34D7D" w:rsidP="00411181">
            <w:pPr>
              <w:pBdr>
                <w:top w:val="nil"/>
                <w:left w:val="nil"/>
                <w:bottom w:val="nil"/>
                <w:right w:val="nil"/>
                <w:between w:val="nil"/>
              </w:pBdr>
              <w:rPr>
                <w:color w:val="000000"/>
              </w:rPr>
            </w:pPr>
            <w:r>
              <w:rPr>
                <w:color w:val="000000"/>
              </w:rPr>
              <w:t>    l'abitudine a studiare ogni questione attraverso l'esame analitico dei suoi fattori;</w:t>
            </w:r>
          </w:p>
          <w:p w14:paraId="589FA94D" w14:textId="77777777" w:rsidR="00F34D7D" w:rsidRDefault="00F34D7D" w:rsidP="00411181">
            <w:pPr>
              <w:pBdr>
                <w:top w:val="nil"/>
                <w:left w:val="nil"/>
                <w:bottom w:val="nil"/>
                <w:right w:val="nil"/>
                <w:between w:val="nil"/>
              </w:pBdr>
              <w:rPr>
                <w:color w:val="000000"/>
              </w:rPr>
            </w:pPr>
            <w:r>
              <w:rPr>
                <w:color w:val="000000"/>
              </w:rPr>
              <w:t xml:space="preserve">    l'attitudine a riesaminare criticamente ed a sistemare logicamente quanto viene via via </w:t>
            </w:r>
            <w:proofErr w:type="spellStart"/>
            <w:r>
              <w:rPr>
                <w:color w:val="000000"/>
              </w:rPr>
              <w:t>conosciu</w:t>
            </w:r>
            <w:proofErr w:type="spellEnd"/>
            <w:r>
              <w:rPr>
                <w:color w:val="000000"/>
              </w:rPr>
              <w:t>-</w:t>
            </w:r>
          </w:p>
          <w:p w14:paraId="002EC7C4" w14:textId="77777777" w:rsidR="00F34D7D" w:rsidRDefault="00F34D7D" w:rsidP="00411181">
            <w:pPr>
              <w:pBdr>
                <w:top w:val="nil"/>
                <w:left w:val="nil"/>
                <w:bottom w:val="nil"/>
                <w:right w:val="nil"/>
                <w:between w:val="nil"/>
              </w:pBdr>
              <w:rPr>
                <w:color w:val="000000"/>
              </w:rPr>
            </w:pPr>
            <w:r>
              <w:rPr>
                <w:color w:val="000000"/>
              </w:rPr>
              <w:t>to ed appreso.</w:t>
            </w:r>
          </w:p>
          <w:p w14:paraId="1DB2670C" w14:textId="77777777" w:rsidR="00F34D7D" w:rsidRDefault="00F34D7D" w:rsidP="00411181">
            <w:pPr>
              <w:pBdr>
                <w:top w:val="nil"/>
                <w:left w:val="nil"/>
                <w:bottom w:val="nil"/>
                <w:right w:val="nil"/>
                <w:between w:val="nil"/>
              </w:pBdr>
              <w:rPr>
                <w:color w:val="000000"/>
              </w:rPr>
            </w:pPr>
          </w:p>
          <w:p w14:paraId="6027FDB8" w14:textId="77777777" w:rsidR="00F34D7D" w:rsidRDefault="00F34D7D" w:rsidP="00411181">
            <w:pPr>
              <w:pBdr>
                <w:top w:val="nil"/>
                <w:left w:val="nil"/>
                <w:bottom w:val="nil"/>
                <w:right w:val="nil"/>
                <w:between w:val="nil"/>
              </w:pBdr>
              <w:rPr>
                <w:color w:val="000000"/>
              </w:rPr>
            </w:pPr>
            <w:r>
              <w:rPr>
                <w:color w:val="000000"/>
              </w:rPr>
              <w:t>Alla fine del secondo biennio lo studente deve:</w:t>
            </w:r>
          </w:p>
          <w:p w14:paraId="793D5335" w14:textId="77777777" w:rsidR="00F34D7D" w:rsidRDefault="00F34D7D" w:rsidP="00411181">
            <w:pPr>
              <w:pBdr>
                <w:top w:val="nil"/>
                <w:left w:val="nil"/>
                <w:bottom w:val="nil"/>
                <w:right w:val="nil"/>
                <w:between w:val="nil"/>
              </w:pBdr>
              <w:rPr>
                <w:color w:val="000000"/>
              </w:rPr>
            </w:pPr>
          </w:p>
          <w:p w14:paraId="40AE1084" w14:textId="77777777" w:rsidR="00F34D7D" w:rsidRDefault="00F34D7D" w:rsidP="00411181">
            <w:pPr>
              <w:pBdr>
                <w:top w:val="nil"/>
                <w:left w:val="nil"/>
                <w:bottom w:val="nil"/>
                <w:right w:val="nil"/>
                <w:between w:val="nil"/>
              </w:pBdr>
              <w:rPr>
                <w:color w:val="000000"/>
              </w:rPr>
            </w:pPr>
            <w:r>
              <w:rPr>
                <w:color w:val="000000"/>
              </w:rPr>
              <w:t xml:space="preserve">    possedere le nozioni ed i procedimenti indicati e padroneggiarne l'organizzazione complessiva, </w:t>
            </w:r>
          </w:p>
          <w:p w14:paraId="70BC5FF5" w14:textId="77777777" w:rsidR="00F34D7D" w:rsidRDefault="00F34D7D" w:rsidP="00411181">
            <w:pPr>
              <w:pBdr>
                <w:top w:val="nil"/>
                <w:left w:val="nil"/>
                <w:bottom w:val="nil"/>
                <w:right w:val="nil"/>
                <w:between w:val="nil"/>
              </w:pBdr>
              <w:rPr>
                <w:color w:val="000000"/>
              </w:rPr>
            </w:pPr>
            <w:r>
              <w:rPr>
                <w:color w:val="000000"/>
              </w:rPr>
              <w:t>soprattutto sotto l'aspetto concettuale;</w:t>
            </w:r>
          </w:p>
          <w:p w14:paraId="05BA2934" w14:textId="77777777" w:rsidR="00F34D7D" w:rsidRDefault="00F34D7D" w:rsidP="00411181">
            <w:pPr>
              <w:pBdr>
                <w:top w:val="nil"/>
                <w:left w:val="nil"/>
                <w:bottom w:val="nil"/>
                <w:right w:val="nil"/>
                <w:between w:val="nil"/>
              </w:pBdr>
              <w:rPr>
                <w:color w:val="000000"/>
              </w:rPr>
            </w:pPr>
            <w:r>
              <w:rPr>
                <w:color w:val="000000"/>
              </w:rPr>
              <w:t xml:space="preserve">    sapere individuare i concetti fondamentali e le strutture di base che unificano le varie branche </w:t>
            </w:r>
          </w:p>
          <w:p w14:paraId="51CB5248" w14:textId="77777777" w:rsidR="00F34D7D" w:rsidRDefault="00F34D7D" w:rsidP="00411181">
            <w:pPr>
              <w:pBdr>
                <w:top w:val="nil"/>
                <w:left w:val="nil"/>
                <w:bottom w:val="nil"/>
                <w:right w:val="nil"/>
                <w:between w:val="nil"/>
              </w:pBdr>
              <w:rPr>
                <w:color w:val="000000"/>
              </w:rPr>
            </w:pPr>
            <w:r>
              <w:rPr>
                <w:color w:val="000000"/>
              </w:rPr>
              <w:t>della matematica;</w:t>
            </w:r>
          </w:p>
          <w:p w14:paraId="00207C50" w14:textId="77777777" w:rsidR="00F34D7D" w:rsidRDefault="00F34D7D" w:rsidP="00411181">
            <w:pPr>
              <w:pBdr>
                <w:top w:val="nil"/>
                <w:left w:val="nil"/>
                <w:bottom w:val="nil"/>
                <w:right w:val="nil"/>
                <w:between w:val="nil"/>
              </w:pBdr>
              <w:rPr>
                <w:color w:val="000000"/>
              </w:rPr>
            </w:pPr>
            <w:r>
              <w:rPr>
                <w:color w:val="000000"/>
              </w:rPr>
              <w:t>    avere compreso il valore strumentale della matematica per lo studio delle altre scienze;</w:t>
            </w:r>
          </w:p>
          <w:p w14:paraId="794DA89B" w14:textId="77777777" w:rsidR="00F34D7D" w:rsidRDefault="00F34D7D" w:rsidP="00411181">
            <w:pPr>
              <w:pBdr>
                <w:top w:val="nil"/>
                <w:left w:val="nil"/>
                <w:bottom w:val="nil"/>
                <w:right w:val="nil"/>
                <w:between w:val="nil"/>
              </w:pBdr>
              <w:rPr>
                <w:color w:val="000000"/>
              </w:rPr>
            </w:pPr>
            <w:r>
              <w:rPr>
                <w:color w:val="000000"/>
              </w:rPr>
              <w:t xml:space="preserve">    saper elaborare informazioni ed utilizzare consapevolmente metodi di calcolo e strumenti </w:t>
            </w:r>
            <w:proofErr w:type="spellStart"/>
            <w:r>
              <w:rPr>
                <w:color w:val="000000"/>
              </w:rPr>
              <w:t>infor</w:t>
            </w:r>
            <w:proofErr w:type="spellEnd"/>
            <w:r>
              <w:rPr>
                <w:color w:val="000000"/>
              </w:rPr>
              <w:t>-</w:t>
            </w:r>
          </w:p>
          <w:p w14:paraId="334A2E35" w14:textId="77777777" w:rsidR="00F34D7D" w:rsidRDefault="00F34D7D" w:rsidP="00411181">
            <w:pPr>
              <w:pBdr>
                <w:top w:val="nil"/>
                <w:left w:val="nil"/>
                <w:bottom w:val="nil"/>
                <w:right w:val="nil"/>
                <w:between w:val="nil"/>
              </w:pBdr>
              <w:rPr>
                <w:color w:val="000000"/>
              </w:rPr>
            </w:pPr>
            <w:r>
              <w:rPr>
                <w:color w:val="000000"/>
              </w:rPr>
              <w:t>matici;</w:t>
            </w:r>
          </w:p>
          <w:p w14:paraId="3FDB7EB2" w14:textId="77777777" w:rsidR="00F34D7D" w:rsidRDefault="00F34D7D" w:rsidP="00411181">
            <w:pPr>
              <w:pBdr>
                <w:top w:val="nil"/>
                <w:left w:val="nil"/>
                <w:bottom w:val="nil"/>
                <w:right w:val="nil"/>
                <w:between w:val="nil"/>
              </w:pBdr>
              <w:rPr>
                <w:color w:val="000000"/>
              </w:rPr>
            </w:pPr>
            <w:r>
              <w:rPr>
                <w:color w:val="000000"/>
              </w:rPr>
              <w:t xml:space="preserve">    saper tradurre e rappresentare in modo formalizzato problemi finanziari, economici attraverso il </w:t>
            </w:r>
          </w:p>
          <w:p w14:paraId="62984B87" w14:textId="77777777" w:rsidR="00F34D7D" w:rsidRDefault="00F34D7D" w:rsidP="00411181">
            <w:pPr>
              <w:pBdr>
                <w:top w:val="nil"/>
                <w:left w:val="nil"/>
                <w:bottom w:val="nil"/>
                <w:right w:val="nil"/>
                <w:between w:val="nil"/>
              </w:pBdr>
              <w:rPr>
                <w:color w:val="000000"/>
              </w:rPr>
            </w:pPr>
            <w:r>
              <w:rPr>
                <w:color w:val="000000"/>
              </w:rPr>
              <w:t>ricorso a modelli matematici</w:t>
            </w:r>
          </w:p>
          <w:p w14:paraId="07966438" w14:textId="77777777" w:rsidR="00F34D7D" w:rsidRDefault="00F34D7D" w:rsidP="00411181">
            <w:pPr>
              <w:pBdr>
                <w:top w:val="nil"/>
                <w:left w:val="nil"/>
                <w:bottom w:val="nil"/>
                <w:right w:val="nil"/>
                <w:between w:val="nil"/>
              </w:pBdr>
              <w:rPr>
                <w:color w:val="FF0000"/>
              </w:rPr>
            </w:pPr>
          </w:p>
          <w:p w14:paraId="2F8F7A95" w14:textId="77777777" w:rsidR="00F34D7D" w:rsidRPr="00CC0200" w:rsidRDefault="00F34D7D" w:rsidP="00411181">
            <w:pPr>
              <w:pBdr>
                <w:top w:val="nil"/>
                <w:left w:val="nil"/>
                <w:bottom w:val="nil"/>
                <w:right w:val="nil"/>
                <w:between w:val="nil"/>
              </w:pBdr>
            </w:pPr>
            <w:r w:rsidRPr="00CC0200">
              <w:t xml:space="preserve">CLASSI QUARTE </w:t>
            </w:r>
          </w:p>
          <w:p w14:paraId="2E5E6F7C" w14:textId="77777777" w:rsidR="00F34D7D" w:rsidRDefault="00F34D7D" w:rsidP="00411181">
            <w:pPr>
              <w:pBdr>
                <w:top w:val="nil"/>
                <w:left w:val="nil"/>
                <w:bottom w:val="nil"/>
                <w:right w:val="nil"/>
                <w:between w:val="nil"/>
              </w:pBdr>
              <w:rPr>
                <w:color w:val="000000"/>
              </w:rPr>
            </w:pPr>
          </w:p>
          <w:p w14:paraId="77E7BB37" w14:textId="77777777" w:rsidR="00F34D7D" w:rsidRDefault="00F34D7D" w:rsidP="00411181">
            <w:pPr>
              <w:pBdr>
                <w:top w:val="nil"/>
                <w:left w:val="nil"/>
                <w:bottom w:val="nil"/>
                <w:right w:val="nil"/>
                <w:between w:val="nil"/>
              </w:pBdr>
              <w:rPr>
                <w:color w:val="000000"/>
              </w:rPr>
            </w:pPr>
            <w:r>
              <w:rPr>
                <w:color w:val="000000"/>
              </w:rPr>
              <w:t>OBIETTIVI MINIMI PER IL RAGGIUNGIMENTO DELLA SUFFICIENZA</w:t>
            </w:r>
          </w:p>
          <w:p w14:paraId="10061EA6" w14:textId="77777777" w:rsidR="00F34D7D" w:rsidRDefault="00F34D7D" w:rsidP="00411181">
            <w:pPr>
              <w:pBdr>
                <w:top w:val="nil"/>
                <w:left w:val="nil"/>
                <w:bottom w:val="nil"/>
                <w:right w:val="nil"/>
                <w:between w:val="nil"/>
              </w:pBdr>
              <w:rPr>
                <w:color w:val="000000"/>
              </w:rPr>
            </w:pPr>
          </w:p>
          <w:p w14:paraId="55D28EE9" w14:textId="77777777" w:rsidR="00F34D7D" w:rsidRDefault="00F34D7D" w:rsidP="00411181">
            <w:pPr>
              <w:pBdr>
                <w:top w:val="nil"/>
                <w:left w:val="nil"/>
                <w:bottom w:val="nil"/>
                <w:right w:val="nil"/>
                <w:between w:val="nil"/>
              </w:pBdr>
              <w:rPr>
                <w:color w:val="000000"/>
                <w:u w:val="single"/>
              </w:rPr>
            </w:pPr>
            <w:r>
              <w:rPr>
                <w:color w:val="000000"/>
                <w:u w:val="single"/>
              </w:rPr>
              <w:t>Conoscenze</w:t>
            </w:r>
          </w:p>
          <w:p w14:paraId="09C15ADD" w14:textId="77777777" w:rsidR="00F34D7D" w:rsidRDefault="00F34D7D" w:rsidP="00411181">
            <w:pPr>
              <w:pBdr>
                <w:top w:val="nil"/>
                <w:left w:val="nil"/>
                <w:bottom w:val="nil"/>
                <w:right w:val="nil"/>
                <w:between w:val="nil"/>
              </w:pBdr>
              <w:rPr>
                <w:color w:val="000000"/>
              </w:rPr>
            </w:pPr>
            <w:r>
              <w:rPr>
                <w:color w:val="000000"/>
              </w:rPr>
              <w:t xml:space="preserve">   le funzioni e le loro proprietà </w:t>
            </w:r>
          </w:p>
          <w:p w14:paraId="59C77812" w14:textId="77777777" w:rsidR="00F34D7D" w:rsidRDefault="00F34D7D" w:rsidP="00411181">
            <w:pPr>
              <w:pBdr>
                <w:top w:val="nil"/>
                <w:left w:val="nil"/>
                <w:bottom w:val="nil"/>
                <w:right w:val="nil"/>
                <w:between w:val="nil"/>
              </w:pBdr>
              <w:rPr>
                <w:color w:val="000000"/>
              </w:rPr>
            </w:pPr>
            <w:r>
              <w:rPr>
                <w:color w:val="000000"/>
              </w:rPr>
              <w:t>   i limiti</w:t>
            </w:r>
          </w:p>
          <w:p w14:paraId="545635B0" w14:textId="77777777" w:rsidR="00F34D7D" w:rsidRDefault="00F34D7D" w:rsidP="00411181">
            <w:pPr>
              <w:pBdr>
                <w:top w:val="nil"/>
                <w:left w:val="nil"/>
                <w:bottom w:val="nil"/>
                <w:right w:val="nil"/>
                <w:between w:val="nil"/>
              </w:pBdr>
              <w:rPr>
                <w:color w:val="000000"/>
              </w:rPr>
            </w:pPr>
            <w:r>
              <w:rPr>
                <w:color w:val="000000"/>
              </w:rPr>
              <w:t>   le derivate</w:t>
            </w:r>
          </w:p>
          <w:p w14:paraId="0A56710A" w14:textId="77777777" w:rsidR="00F34D7D" w:rsidRDefault="00F34D7D" w:rsidP="00411181">
            <w:pPr>
              <w:pBdr>
                <w:top w:val="nil"/>
                <w:left w:val="nil"/>
                <w:bottom w:val="nil"/>
                <w:right w:val="nil"/>
                <w:between w:val="nil"/>
              </w:pBdr>
              <w:rPr>
                <w:color w:val="000000"/>
              </w:rPr>
            </w:pPr>
            <w:r>
              <w:rPr>
                <w:color w:val="000000"/>
              </w:rPr>
              <w:t xml:space="preserve">   lo studio di funzione e la sua rappresentazione grafica nel p.c. </w:t>
            </w:r>
          </w:p>
          <w:p w14:paraId="313B46C7" w14:textId="77777777" w:rsidR="00F34D7D" w:rsidRDefault="00F34D7D" w:rsidP="00411181">
            <w:pPr>
              <w:pBdr>
                <w:top w:val="nil"/>
                <w:left w:val="nil"/>
                <w:bottom w:val="nil"/>
                <w:right w:val="nil"/>
                <w:between w:val="nil"/>
              </w:pBdr>
              <w:rPr>
                <w:color w:val="000000"/>
              </w:rPr>
            </w:pPr>
            <w:r>
              <w:rPr>
                <w:color w:val="000000"/>
              </w:rPr>
              <w:t>   le applicazioni economiche</w:t>
            </w:r>
          </w:p>
          <w:p w14:paraId="4A171855" w14:textId="77777777" w:rsidR="00F34D7D" w:rsidRDefault="00F34D7D" w:rsidP="00411181">
            <w:pPr>
              <w:pBdr>
                <w:top w:val="nil"/>
                <w:left w:val="nil"/>
                <w:bottom w:val="nil"/>
                <w:right w:val="nil"/>
                <w:between w:val="nil"/>
              </w:pBdr>
              <w:rPr>
                <w:color w:val="000000"/>
              </w:rPr>
            </w:pPr>
          </w:p>
          <w:p w14:paraId="730D5F20" w14:textId="77777777" w:rsidR="00F34D7D" w:rsidRDefault="00F34D7D" w:rsidP="00411181">
            <w:pPr>
              <w:pBdr>
                <w:top w:val="nil"/>
                <w:left w:val="nil"/>
                <w:bottom w:val="nil"/>
                <w:right w:val="nil"/>
                <w:between w:val="nil"/>
              </w:pBdr>
              <w:rPr>
                <w:color w:val="000000"/>
                <w:u w:val="single"/>
              </w:rPr>
            </w:pPr>
            <w:r>
              <w:rPr>
                <w:color w:val="000000"/>
                <w:u w:val="single"/>
              </w:rPr>
              <w:t>Competenze</w:t>
            </w:r>
          </w:p>
          <w:p w14:paraId="63073E31" w14:textId="77777777" w:rsidR="00F34D7D" w:rsidRDefault="00F34D7D" w:rsidP="00411181">
            <w:pPr>
              <w:pBdr>
                <w:top w:val="nil"/>
                <w:left w:val="nil"/>
                <w:bottom w:val="nil"/>
                <w:right w:val="nil"/>
                <w:between w:val="nil"/>
              </w:pBdr>
              <w:rPr>
                <w:color w:val="000000"/>
              </w:rPr>
            </w:pPr>
            <w:r>
              <w:rPr>
                <w:color w:val="000000"/>
              </w:rPr>
              <w:t>1. Utilizzare il linguaggio e i metodi propri della matematica per organizzare e valutare adeguatamente informazioni qualitative e quantitative.</w:t>
            </w:r>
          </w:p>
          <w:p w14:paraId="27E9C979" w14:textId="77777777" w:rsidR="00F34D7D" w:rsidRDefault="00F34D7D" w:rsidP="00411181">
            <w:pPr>
              <w:pBdr>
                <w:top w:val="nil"/>
                <w:left w:val="nil"/>
                <w:bottom w:val="nil"/>
                <w:right w:val="nil"/>
                <w:between w:val="nil"/>
              </w:pBdr>
              <w:rPr>
                <w:color w:val="000000"/>
              </w:rPr>
            </w:pPr>
            <w:r>
              <w:rPr>
                <w:color w:val="000000"/>
              </w:rPr>
              <w:t xml:space="preserve"> 2. Utilizzare le strategie del pensiero razionale negli aspetti dialettici e algoritmici per affrontare situazioni problematiche, elaborando opportune soluzioni</w:t>
            </w:r>
          </w:p>
          <w:p w14:paraId="4EE30178" w14:textId="77777777" w:rsidR="00F34D7D" w:rsidRDefault="00F34D7D" w:rsidP="00411181">
            <w:pPr>
              <w:pBdr>
                <w:top w:val="nil"/>
                <w:left w:val="nil"/>
                <w:bottom w:val="nil"/>
                <w:right w:val="nil"/>
                <w:between w:val="nil"/>
              </w:pBdr>
              <w:rPr>
                <w:color w:val="000000"/>
              </w:rPr>
            </w:pPr>
          </w:p>
          <w:p w14:paraId="75BC429D" w14:textId="77777777" w:rsidR="00F34D7D" w:rsidRDefault="00F34D7D" w:rsidP="00411181">
            <w:pPr>
              <w:pBdr>
                <w:top w:val="nil"/>
                <w:left w:val="nil"/>
                <w:bottom w:val="nil"/>
                <w:right w:val="nil"/>
                <w:between w:val="nil"/>
              </w:pBdr>
              <w:rPr>
                <w:color w:val="000000"/>
                <w:u w:val="single"/>
              </w:rPr>
            </w:pPr>
            <w:r>
              <w:rPr>
                <w:color w:val="000000"/>
                <w:u w:val="single"/>
              </w:rPr>
              <w:lastRenderedPageBreak/>
              <w:t>Abilità</w:t>
            </w:r>
          </w:p>
          <w:p w14:paraId="52548210" w14:textId="77777777" w:rsidR="00F34D7D" w:rsidRDefault="00F34D7D" w:rsidP="00411181">
            <w:pPr>
              <w:pBdr>
                <w:top w:val="nil"/>
                <w:left w:val="nil"/>
                <w:bottom w:val="nil"/>
                <w:right w:val="nil"/>
                <w:between w:val="nil"/>
              </w:pBdr>
              <w:rPr>
                <w:color w:val="000000"/>
              </w:rPr>
            </w:pPr>
            <w:r>
              <w:rPr>
                <w:color w:val="000000"/>
              </w:rPr>
              <w:t xml:space="preserve">   saper determinare il dominio, gli zeri, il segno e le simmetrie di funzioni razionali intere/fratte, irrazionali intere/fratte, logaritmiche ed esponenziali e rappresentarli graficamente nel piano cartesiano </w:t>
            </w:r>
          </w:p>
          <w:p w14:paraId="0F0E7190" w14:textId="77777777" w:rsidR="00F34D7D" w:rsidRDefault="00F34D7D" w:rsidP="00411181">
            <w:pPr>
              <w:pBdr>
                <w:top w:val="nil"/>
                <w:left w:val="nil"/>
                <w:bottom w:val="nil"/>
                <w:right w:val="nil"/>
                <w:between w:val="nil"/>
              </w:pBdr>
              <w:rPr>
                <w:color w:val="000000"/>
              </w:rPr>
            </w:pPr>
            <w:r>
              <w:rPr>
                <w:color w:val="000000"/>
              </w:rPr>
              <w:t>   saper calcolare i limiti della somma e del prodotto di due funzioni, il limite della potenza di una funzione, il limite del quoziente di due funzioni</w:t>
            </w:r>
          </w:p>
          <w:p w14:paraId="38275B4F" w14:textId="77777777" w:rsidR="00F34D7D" w:rsidRDefault="00F34D7D" w:rsidP="00411181">
            <w:pPr>
              <w:pBdr>
                <w:top w:val="nil"/>
                <w:left w:val="nil"/>
                <w:bottom w:val="nil"/>
                <w:right w:val="nil"/>
                <w:between w:val="nil"/>
              </w:pBdr>
              <w:rPr>
                <w:color w:val="000000"/>
              </w:rPr>
            </w:pPr>
            <w:r>
              <w:rPr>
                <w:color w:val="000000"/>
              </w:rPr>
              <w:t>   saper calcolare limiti che presentano le forme indeterminate +∞ -</w:t>
            </w:r>
            <w:proofErr w:type="gramStart"/>
            <w:r>
              <w:rPr>
                <w:color w:val="000000"/>
              </w:rPr>
              <w:t>∞ ,</w:t>
            </w:r>
            <w:proofErr w:type="gramEnd"/>
            <w:r>
              <w:rPr>
                <w:color w:val="000000"/>
              </w:rPr>
              <w:t xml:space="preserve"> ∞/∞, 0/0 </w:t>
            </w:r>
          </w:p>
          <w:p w14:paraId="58E6AFCD" w14:textId="77777777" w:rsidR="00F34D7D" w:rsidRDefault="00F34D7D" w:rsidP="00411181">
            <w:pPr>
              <w:pBdr>
                <w:top w:val="nil"/>
                <w:left w:val="nil"/>
                <w:bottom w:val="nil"/>
                <w:right w:val="nil"/>
                <w:between w:val="nil"/>
              </w:pBdr>
              <w:rPr>
                <w:color w:val="000000"/>
              </w:rPr>
            </w:pPr>
            <w:r>
              <w:rPr>
                <w:color w:val="000000"/>
              </w:rPr>
              <w:t xml:space="preserve">   saper determinare gli asintoti verticali, orizzontali ed obliqui di una funzione </w:t>
            </w:r>
          </w:p>
          <w:p w14:paraId="24F33DF7" w14:textId="77777777" w:rsidR="00F34D7D" w:rsidRDefault="00F34D7D" w:rsidP="00411181">
            <w:pPr>
              <w:pBdr>
                <w:top w:val="nil"/>
                <w:left w:val="nil"/>
                <w:bottom w:val="nil"/>
                <w:right w:val="nil"/>
                <w:between w:val="nil"/>
              </w:pBdr>
              <w:rPr>
                <w:color w:val="000000"/>
              </w:rPr>
            </w:pPr>
            <w:r>
              <w:rPr>
                <w:color w:val="000000"/>
              </w:rPr>
              <w:t>   saper rappresentare il grafico probabile di una funzione</w:t>
            </w:r>
          </w:p>
          <w:p w14:paraId="229CF530" w14:textId="77777777" w:rsidR="00F34D7D" w:rsidRDefault="00F34D7D" w:rsidP="00411181">
            <w:pPr>
              <w:pBdr>
                <w:top w:val="nil"/>
                <w:left w:val="nil"/>
                <w:bottom w:val="nil"/>
                <w:right w:val="nil"/>
                <w:between w:val="nil"/>
              </w:pBdr>
              <w:rPr>
                <w:color w:val="000000"/>
              </w:rPr>
            </w:pPr>
            <w:r>
              <w:rPr>
                <w:color w:val="000000"/>
              </w:rPr>
              <w:t xml:space="preserve">   saper calcolare le derivate delle funzioni elementari </w:t>
            </w:r>
          </w:p>
          <w:p w14:paraId="7A76FEB6" w14:textId="77777777" w:rsidR="00F34D7D" w:rsidRDefault="00F34D7D" w:rsidP="00411181">
            <w:pPr>
              <w:pBdr>
                <w:top w:val="nil"/>
                <w:left w:val="nil"/>
                <w:bottom w:val="nil"/>
                <w:right w:val="nil"/>
                <w:between w:val="nil"/>
              </w:pBdr>
              <w:rPr>
                <w:color w:val="000000"/>
              </w:rPr>
            </w:pPr>
            <w:r>
              <w:rPr>
                <w:color w:val="000000"/>
              </w:rPr>
              <w:t xml:space="preserve">   saper calcolare la derivata della somma di funzioni </w:t>
            </w:r>
          </w:p>
          <w:p w14:paraId="421688DF" w14:textId="77777777" w:rsidR="00F34D7D" w:rsidRDefault="00F34D7D" w:rsidP="00411181">
            <w:pPr>
              <w:pBdr>
                <w:top w:val="nil"/>
                <w:left w:val="nil"/>
                <w:bottom w:val="nil"/>
                <w:right w:val="nil"/>
                <w:between w:val="nil"/>
              </w:pBdr>
              <w:rPr>
                <w:color w:val="000000"/>
              </w:rPr>
            </w:pPr>
            <w:r>
              <w:rPr>
                <w:color w:val="000000"/>
              </w:rPr>
              <w:t xml:space="preserve">   saper calcolare la derivata del prodotto di funzioni </w:t>
            </w:r>
          </w:p>
          <w:p w14:paraId="758DBD7B" w14:textId="77777777" w:rsidR="00F34D7D" w:rsidRDefault="00F34D7D" w:rsidP="00411181">
            <w:pPr>
              <w:pBdr>
                <w:top w:val="nil"/>
                <w:left w:val="nil"/>
                <w:bottom w:val="nil"/>
                <w:right w:val="nil"/>
                <w:between w:val="nil"/>
              </w:pBdr>
              <w:rPr>
                <w:color w:val="000000"/>
              </w:rPr>
            </w:pPr>
            <w:r>
              <w:rPr>
                <w:color w:val="000000"/>
              </w:rPr>
              <w:t xml:space="preserve">   saper calcolare la derivata del quoziente di funzioni </w:t>
            </w:r>
          </w:p>
          <w:p w14:paraId="59AB1C28" w14:textId="77777777" w:rsidR="00F34D7D" w:rsidRDefault="00F34D7D" w:rsidP="00411181">
            <w:pPr>
              <w:pBdr>
                <w:top w:val="nil"/>
                <w:left w:val="nil"/>
                <w:bottom w:val="nil"/>
                <w:right w:val="nil"/>
                <w:between w:val="nil"/>
              </w:pBdr>
              <w:rPr>
                <w:color w:val="000000"/>
              </w:rPr>
            </w:pPr>
            <w:r>
              <w:rPr>
                <w:color w:val="000000"/>
              </w:rPr>
              <w:t xml:space="preserve">   saper calcolare la derivata di una funzione composta </w:t>
            </w:r>
          </w:p>
          <w:p w14:paraId="146409C5" w14:textId="77777777" w:rsidR="00F34D7D" w:rsidRDefault="00F34D7D" w:rsidP="00411181">
            <w:pPr>
              <w:pBdr>
                <w:top w:val="nil"/>
                <w:left w:val="nil"/>
                <w:bottom w:val="nil"/>
                <w:right w:val="nil"/>
                <w:between w:val="nil"/>
              </w:pBdr>
              <w:rPr>
                <w:color w:val="000000"/>
              </w:rPr>
            </w:pPr>
            <w:r>
              <w:rPr>
                <w:color w:val="000000"/>
              </w:rPr>
              <w:t xml:space="preserve">   saper calcolare le derivate seconde di semplici funzioni </w:t>
            </w:r>
          </w:p>
          <w:p w14:paraId="5CD778DF" w14:textId="77777777" w:rsidR="00F34D7D" w:rsidRDefault="00F34D7D" w:rsidP="00411181">
            <w:pPr>
              <w:pBdr>
                <w:top w:val="nil"/>
                <w:left w:val="nil"/>
                <w:bottom w:val="nil"/>
                <w:right w:val="nil"/>
                <w:between w:val="nil"/>
              </w:pBdr>
              <w:rPr>
                <w:color w:val="000000"/>
              </w:rPr>
            </w:pPr>
            <w:r>
              <w:rPr>
                <w:color w:val="000000"/>
              </w:rPr>
              <w:t>   saper applicare il teorema di De L'</w:t>
            </w:r>
            <w:proofErr w:type="spellStart"/>
            <w:r>
              <w:rPr>
                <w:color w:val="000000"/>
              </w:rPr>
              <w:t>Hôpital</w:t>
            </w:r>
            <w:proofErr w:type="spellEnd"/>
          </w:p>
          <w:p w14:paraId="5144E697" w14:textId="77777777" w:rsidR="00F34D7D" w:rsidRDefault="00F34D7D" w:rsidP="00411181">
            <w:pPr>
              <w:pBdr>
                <w:top w:val="nil"/>
                <w:left w:val="nil"/>
                <w:bottom w:val="nil"/>
                <w:right w:val="nil"/>
                <w:between w:val="nil"/>
              </w:pBdr>
              <w:rPr>
                <w:color w:val="000000"/>
              </w:rPr>
            </w:pPr>
            <w:r>
              <w:rPr>
                <w:color w:val="000000"/>
              </w:rPr>
              <w:t>   saper determinare gli intervalli in cui una funzione è crescente/decrescente, concava/convessa.</w:t>
            </w:r>
          </w:p>
          <w:p w14:paraId="5B4F180E" w14:textId="77777777" w:rsidR="00F34D7D" w:rsidRDefault="00F34D7D" w:rsidP="00411181">
            <w:pPr>
              <w:pBdr>
                <w:top w:val="nil"/>
                <w:left w:val="nil"/>
                <w:bottom w:val="nil"/>
                <w:right w:val="nil"/>
                <w:between w:val="nil"/>
              </w:pBdr>
              <w:rPr>
                <w:color w:val="000000"/>
              </w:rPr>
            </w:pPr>
            <w:r>
              <w:rPr>
                <w:color w:val="000000"/>
              </w:rPr>
              <w:t>   saper determinare i punti di massimo, minimo e flesso di una funzione</w:t>
            </w:r>
          </w:p>
          <w:p w14:paraId="045AABD4" w14:textId="77777777" w:rsidR="00F34D7D" w:rsidRDefault="00F34D7D" w:rsidP="00411181">
            <w:pPr>
              <w:pBdr>
                <w:top w:val="nil"/>
                <w:left w:val="nil"/>
                <w:bottom w:val="nil"/>
                <w:right w:val="nil"/>
                <w:between w:val="nil"/>
              </w:pBdr>
              <w:rPr>
                <w:color w:val="000000"/>
              </w:rPr>
            </w:pPr>
            <w:r>
              <w:rPr>
                <w:color w:val="000000"/>
              </w:rPr>
              <w:t>   saper fare lo studio completo di funzioni razionali intere e fratte, con relativo grafico</w:t>
            </w:r>
          </w:p>
          <w:p w14:paraId="257E9638" w14:textId="77777777" w:rsidR="00F34D7D" w:rsidRDefault="00F34D7D" w:rsidP="00411181">
            <w:pPr>
              <w:pBdr>
                <w:top w:val="nil"/>
                <w:left w:val="nil"/>
                <w:bottom w:val="nil"/>
                <w:right w:val="nil"/>
                <w:between w:val="nil"/>
              </w:pBdr>
              <w:rPr>
                <w:color w:val="000000"/>
              </w:rPr>
            </w:pPr>
            <w:r>
              <w:rPr>
                <w:color w:val="000000"/>
              </w:rPr>
              <w:t>   saper risolvere semplici problemi relativi alla funzione della domanda, alla funzione dell’offerta, al prezzo di equilibrio, alla funzione del costo totale, del costo medio, del costo marginale, alla funzione del ricavo, alla funzione del profitto.</w:t>
            </w:r>
          </w:p>
          <w:p w14:paraId="0455B0A6" w14:textId="77777777" w:rsidR="00F34D7D" w:rsidRDefault="00F34D7D" w:rsidP="00411181">
            <w:pPr>
              <w:pBdr>
                <w:top w:val="nil"/>
                <w:left w:val="nil"/>
                <w:bottom w:val="nil"/>
                <w:right w:val="nil"/>
                <w:between w:val="nil"/>
              </w:pBdr>
              <w:rPr>
                <w:color w:val="000000"/>
              </w:rPr>
            </w:pPr>
          </w:p>
        </w:tc>
      </w:tr>
      <w:tr w:rsidR="009751B8" w14:paraId="7C98C6A4" w14:textId="77777777" w:rsidTr="00F34D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82"/>
        </w:trPr>
        <w:tc>
          <w:tcPr>
            <w:tcW w:w="10459" w:type="dxa"/>
          </w:tcPr>
          <w:p w14:paraId="65EAD275" w14:textId="78596134" w:rsidR="009751B8" w:rsidRDefault="00050A37">
            <w:pPr>
              <w:pStyle w:val="TableParagraph"/>
              <w:spacing w:before="8"/>
              <w:ind w:left="588"/>
              <w:rPr>
                <w:b/>
              </w:rPr>
            </w:pPr>
            <w:r>
              <w:rPr>
                <w:b/>
              </w:rPr>
              <w:lastRenderedPageBreak/>
              <w:t>2</w:t>
            </w:r>
            <w:r w:rsidR="00AB35DC">
              <w:rPr>
                <w:b/>
              </w:rPr>
              <w:t>.</w:t>
            </w:r>
            <w:r w:rsidR="00AB35DC">
              <w:rPr>
                <w:b/>
                <w:spacing w:val="80"/>
              </w:rPr>
              <w:t xml:space="preserve"> </w:t>
            </w:r>
            <w:r w:rsidR="00AB35DC">
              <w:rPr>
                <w:b/>
                <w:u w:val="thick"/>
              </w:rPr>
              <w:t>OBIETTIVI</w:t>
            </w:r>
            <w:r w:rsidR="00AB35DC">
              <w:rPr>
                <w:b/>
                <w:spacing w:val="-2"/>
                <w:u w:val="thick"/>
              </w:rPr>
              <w:t xml:space="preserve"> </w:t>
            </w:r>
            <w:r w:rsidR="00AB35DC">
              <w:rPr>
                <w:b/>
                <w:u w:val="thick"/>
              </w:rPr>
              <w:t>COGNITIVO</w:t>
            </w:r>
            <w:r w:rsidR="00AB35DC">
              <w:rPr>
                <w:b/>
                <w:spacing w:val="1"/>
                <w:u w:val="thick"/>
              </w:rPr>
              <w:t xml:space="preserve"> </w:t>
            </w:r>
            <w:r w:rsidR="00AB35DC">
              <w:rPr>
                <w:b/>
                <w:u w:val="thick"/>
              </w:rPr>
              <w:t>–</w:t>
            </w:r>
            <w:r w:rsidR="00AB35DC">
              <w:rPr>
                <w:b/>
                <w:spacing w:val="-2"/>
                <w:u w:val="thick"/>
              </w:rPr>
              <w:t xml:space="preserve"> </w:t>
            </w:r>
            <w:r w:rsidR="00AB35DC">
              <w:rPr>
                <w:b/>
                <w:u w:val="thick"/>
              </w:rPr>
              <w:t>FORMATIVI</w:t>
            </w:r>
            <w:r w:rsidR="00AB35DC">
              <w:rPr>
                <w:b/>
                <w:spacing w:val="-1"/>
                <w:u w:val="thick"/>
              </w:rPr>
              <w:t xml:space="preserve"> </w:t>
            </w:r>
            <w:r w:rsidR="00AB35DC">
              <w:rPr>
                <w:b/>
                <w:u w:val="thick"/>
              </w:rPr>
              <w:t>DISCIPLINARI</w:t>
            </w:r>
          </w:p>
        </w:tc>
      </w:tr>
      <w:tr w:rsidR="009751B8" w14:paraId="3DFA305C" w14:textId="77777777" w:rsidTr="00F34D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37"/>
        </w:trPr>
        <w:tc>
          <w:tcPr>
            <w:tcW w:w="10459" w:type="dxa"/>
          </w:tcPr>
          <w:p w14:paraId="0C097040" w14:textId="77777777" w:rsidR="009751B8" w:rsidRDefault="00AB35DC">
            <w:pPr>
              <w:pStyle w:val="TableParagraph"/>
              <w:spacing w:line="263" w:lineRule="exact"/>
              <w:ind w:left="107"/>
              <w:rPr>
                <w:rFonts w:ascii="Calibri" w:hAnsi="Calibri"/>
                <w:i/>
              </w:rPr>
            </w:pPr>
            <w:r>
              <w:rPr>
                <w:rFonts w:ascii="Calibri" w:hAnsi="Calibri"/>
                <w:i/>
              </w:rPr>
              <w:t>Gli</w:t>
            </w:r>
            <w:r>
              <w:rPr>
                <w:rFonts w:ascii="Calibri" w:hAnsi="Calibri"/>
                <w:i/>
                <w:spacing w:val="4"/>
              </w:rPr>
              <w:t xml:space="preserve"> </w:t>
            </w:r>
            <w:r>
              <w:rPr>
                <w:rFonts w:ascii="Calibri" w:hAnsi="Calibri"/>
                <w:i/>
              </w:rPr>
              <w:t>obiettivi,</w:t>
            </w:r>
            <w:r>
              <w:rPr>
                <w:rFonts w:ascii="Calibri" w:hAnsi="Calibri"/>
                <w:i/>
                <w:spacing w:val="5"/>
              </w:rPr>
              <w:t xml:space="preserve"> </w:t>
            </w:r>
            <w:r>
              <w:rPr>
                <w:rFonts w:ascii="Calibri" w:hAnsi="Calibri"/>
                <w:i/>
              </w:rPr>
              <w:t>articolati</w:t>
            </w:r>
            <w:r>
              <w:rPr>
                <w:rFonts w:ascii="Calibri" w:hAnsi="Calibri"/>
                <w:i/>
                <w:spacing w:val="5"/>
              </w:rPr>
              <w:t xml:space="preserve"> </w:t>
            </w:r>
            <w:r>
              <w:rPr>
                <w:rFonts w:ascii="Calibri" w:hAnsi="Calibri"/>
                <w:i/>
              </w:rPr>
              <w:t>in</w:t>
            </w:r>
            <w:r>
              <w:rPr>
                <w:rFonts w:ascii="Calibri" w:hAnsi="Calibri"/>
                <w:i/>
                <w:spacing w:val="3"/>
              </w:rPr>
              <w:t xml:space="preserve"> </w:t>
            </w:r>
            <w:r>
              <w:rPr>
                <w:rFonts w:ascii="Calibri" w:hAnsi="Calibri"/>
              </w:rPr>
              <w:t>Competenze,</w:t>
            </w:r>
            <w:r>
              <w:rPr>
                <w:rFonts w:ascii="Calibri" w:hAnsi="Calibri"/>
                <w:spacing w:val="6"/>
              </w:rPr>
              <w:t xml:space="preserve"> </w:t>
            </w:r>
            <w:r>
              <w:rPr>
                <w:rFonts w:ascii="Calibri" w:hAnsi="Calibri"/>
              </w:rPr>
              <w:t>Abilità,</w:t>
            </w:r>
            <w:r>
              <w:rPr>
                <w:rFonts w:ascii="Calibri" w:hAnsi="Calibri"/>
                <w:spacing w:val="6"/>
              </w:rPr>
              <w:t xml:space="preserve"> </w:t>
            </w:r>
            <w:r>
              <w:rPr>
                <w:rFonts w:ascii="Calibri" w:hAnsi="Calibri"/>
              </w:rPr>
              <w:t>Conoscenze</w:t>
            </w:r>
            <w:r>
              <w:rPr>
                <w:rFonts w:ascii="Calibri" w:hAnsi="Calibri"/>
                <w:i/>
              </w:rPr>
              <w:t>,</w:t>
            </w:r>
            <w:r>
              <w:rPr>
                <w:rFonts w:ascii="Calibri" w:hAnsi="Calibri"/>
                <w:i/>
                <w:spacing w:val="5"/>
              </w:rPr>
              <w:t xml:space="preserve"> </w:t>
            </w:r>
            <w:r>
              <w:rPr>
                <w:rFonts w:ascii="Calibri" w:hAnsi="Calibri"/>
                <w:i/>
              </w:rPr>
              <w:t>sono</w:t>
            </w:r>
            <w:r>
              <w:rPr>
                <w:rFonts w:ascii="Calibri" w:hAnsi="Calibri"/>
                <w:i/>
                <w:spacing w:val="2"/>
              </w:rPr>
              <w:t xml:space="preserve"> </w:t>
            </w:r>
            <w:r>
              <w:rPr>
                <w:rFonts w:ascii="Calibri" w:hAnsi="Calibri"/>
                <w:i/>
              </w:rPr>
              <w:t>elaborati</w:t>
            </w:r>
            <w:r>
              <w:rPr>
                <w:rFonts w:ascii="Calibri" w:hAnsi="Calibri"/>
                <w:i/>
                <w:spacing w:val="3"/>
              </w:rPr>
              <w:t xml:space="preserve"> </w:t>
            </w:r>
            <w:r>
              <w:rPr>
                <w:rFonts w:ascii="Calibri" w:hAnsi="Calibri"/>
                <w:i/>
              </w:rPr>
              <w:t>in</w:t>
            </w:r>
            <w:r>
              <w:rPr>
                <w:rFonts w:ascii="Calibri" w:hAnsi="Calibri"/>
                <w:i/>
                <w:spacing w:val="3"/>
              </w:rPr>
              <w:t xml:space="preserve"> </w:t>
            </w:r>
            <w:r>
              <w:rPr>
                <w:rFonts w:ascii="Calibri" w:hAnsi="Calibri"/>
                <w:i/>
              </w:rPr>
              <w:t>sede di</w:t>
            </w:r>
            <w:r>
              <w:rPr>
                <w:rFonts w:ascii="Calibri" w:hAnsi="Calibri"/>
                <w:i/>
                <w:spacing w:val="5"/>
              </w:rPr>
              <w:t xml:space="preserve"> </w:t>
            </w:r>
            <w:r>
              <w:rPr>
                <w:rFonts w:ascii="Calibri" w:hAnsi="Calibri"/>
                <w:i/>
              </w:rPr>
              <w:t>dipartimento</w:t>
            </w:r>
            <w:r>
              <w:rPr>
                <w:rFonts w:ascii="Calibri" w:hAnsi="Calibri"/>
                <w:i/>
                <w:spacing w:val="2"/>
              </w:rPr>
              <w:t xml:space="preserve"> </w:t>
            </w:r>
            <w:r>
              <w:rPr>
                <w:rFonts w:ascii="Calibri" w:hAnsi="Calibri"/>
                <w:i/>
              </w:rPr>
              <w:t>e</w:t>
            </w:r>
            <w:r>
              <w:rPr>
                <w:rFonts w:ascii="Calibri" w:hAnsi="Calibri"/>
                <w:i/>
                <w:spacing w:val="5"/>
              </w:rPr>
              <w:t xml:space="preserve"> </w:t>
            </w:r>
            <w:r>
              <w:rPr>
                <w:rFonts w:ascii="Calibri" w:hAnsi="Calibri"/>
                <w:i/>
              </w:rPr>
              <w:t>qui</w:t>
            </w:r>
            <w:r>
              <w:rPr>
                <w:rFonts w:ascii="Calibri" w:hAnsi="Calibri"/>
                <w:i/>
                <w:spacing w:val="3"/>
              </w:rPr>
              <w:t xml:space="preserve"> </w:t>
            </w:r>
            <w:r>
              <w:rPr>
                <w:rFonts w:ascii="Calibri" w:hAnsi="Calibri"/>
                <w:i/>
              </w:rPr>
              <w:t>riportati</w:t>
            </w:r>
            <w:r>
              <w:rPr>
                <w:rFonts w:ascii="Calibri" w:hAnsi="Calibri"/>
                <w:i/>
                <w:spacing w:val="5"/>
              </w:rPr>
              <w:t xml:space="preserve"> </w:t>
            </w:r>
            <w:r>
              <w:rPr>
                <w:rFonts w:ascii="Calibri" w:hAnsi="Calibri"/>
                <w:i/>
              </w:rPr>
              <w:t>in</w:t>
            </w:r>
          </w:p>
          <w:p w14:paraId="612405AA" w14:textId="77777777" w:rsidR="009751B8" w:rsidRDefault="00AB35DC">
            <w:pPr>
              <w:pStyle w:val="TableParagraph"/>
              <w:spacing w:line="254" w:lineRule="exact"/>
              <w:ind w:left="107"/>
              <w:rPr>
                <w:rFonts w:ascii="Calibri"/>
                <w:i/>
              </w:rPr>
            </w:pPr>
            <w:r>
              <w:rPr>
                <w:rFonts w:ascii="Calibri"/>
                <w:i/>
              </w:rPr>
              <w:t>allegato.</w:t>
            </w:r>
          </w:p>
        </w:tc>
      </w:tr>
    </w:tbl>
    <w:p w14:paraId="421E1EF3" w14:textId="77777777" w:rsidR="009751B8" w:rsidRDefault="009751B8">
      <w:pPr>
        <w:pStyle w:val="Corpotesto"/>
        <w:rPr>
          <w:sz w:val="20"/>
        </w:rPr>
      </w:pPr>
    </w:p>
    <w:p w14:paraId="18962ED7" w14:textId="77777777" w:rsidR="009751B8" w:rsidRDefault="009751B8">
      <w:pPr>
        <w:pStyle w:val="Corpotesto"/>
        <w:spacing w:before="1" w:after="1"/>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3014"/>
        <w:gridCol w:w="3081"/>
      </w:tblGrid>
      <w:tr w:rsidR="009751B8" w14:paraId="76DD71E1" w14:textId="77777777">
        <w:trPr>
          <w:trHeight w:val="251"/>
        </w:trPr>
        <w:tc>
          <w:tcPr>
            <w:tcW w:w="4395" w:type="dxa"/>
            <w:vMerge w:val="restart"/>
          </w:tcPr>
          <w:p w14:paraId="548FAA6C" w14:textId="77777777" w:rsidR="009751B8" w:rsidRDefault="00AB35DC">
            <w:pPr>
              <w:pStyle w:val="TableParagraph"/>
              <w:spacing w:before="3" w:line="252" w:lineRule="exact"/>
              <w:ind w:left="107"/>
              <w:rPr>
                <w:b/>
              </w:rPr>
            </w:pPr>
            <w:r>
              <w:rPr>
                <w:b/>
              </w:rPr>
              <w:t>UDA</w:t>
            </w:r>
            <w:r>
              <w:rPr>
                <w:b/>
                <w:spacing w:val="-2"/>
              </w:rPr>
              <w:t xml:space="preserve"> </w:t>
            </w:r>
            <w:r>
              <w:rPr>
                <w:b/>
              </w:rPr>
              <w:t>N.</w:t>
            </w:r>
            <w:r>
              <w:rPr>
                <w:b/>
                <w:spacing w:val="-1"/>
              </w:rPr>
              <w:t xml:space="preserve"> </w:t>
            </w:r>
            <w:r>
              <w:rPr>
                <w:b/>
              </w:rPr>
              <w:t>1</w:t>
            </w:r>
          </w:p>
          <w:p w14:paraId="2689D38B" w14:textId="77777777" w:rsidR="009751B8" w:rsidRDefault="00AB35DC">
            <w:pPr>
              <w:pStyle w:val="TableParagraph"/>
              <w:spacing w:line="240" w:lineRule="exact"/>
              <w:ind w:left="107"/>
              <w:rPr>
                <w:b/>
              </w:rPr>
            </w:pPr>
            <w:r>
              <w:rPr>
                <w:b/>
              </w:rPr>
              <w:t>TITOLO: Equazioni</w:t>
            </w:r>
            <w:r>
              <w:rPr>
                <w:b/>
                <w:spacing w:val="-2"/>
              </w:rPr>
              <w:t xml:space="preserve"> </w:t>
            </w:r>
            <w:r>
              <w:rPr>
                <w:b/>
              </w:rPr>
              <w:t>e</w:t>
            </w:r>
            <w:r>
              <w:rPr>
                <w:b/>
                <w:spacing w:val="-1"/>
              </w:rPr>
              <w:t xml:space="preserve"> </w:t>
            </w:r>
            <w:r>
              <w:rPr>
                <w:b/>
              </w:rPr>
              <w:t>disequazioni</w:t>
            </w:r>
          </w:p>
        </w:tc>
        <w:tc>
          <w:tcPr>
            <w:tcW w:w="3014" w:type="dxa"/>
          </w:tcPr>
          <w:p w14:paraId="10853AF7" w14:textId="77777777" w:rsidR="009751B8" w:rsidRDefault="00AB35DC">
            <w:pPr>
              <w:pStyle w:val="TableParagraph"/>
              <w:spacing w:line="232" w:lineRule="exact"/>
              <w:ind w:left="540"/>
            </w:pPr>
            <w:r>
              <w:t>PERIODO/DURATA</w:t>
            </w:r>
          </w:p>
        </w:tc>
        <w:tc>
          <w:tcPr>
            <w:tcW w:w="3081" w:type="dxa"/>
          </w:tcPr>
          <w:p w14:paraId="6233C36F" w14:textId="77777777" w:rsidR="009751B8" w:rsidRDefault="00AB35DC">
            <w:pPr>
              <w:pStyle w:val="TableParagraph"/>
              <w:spacing w:line="232" w:lineRule="exact"/>
              <w:ind w:left="1106" w:right="1094"/>
              <w:jc w:val="center"/>
            </w:pPr>
            <w:r>
              <w:t>Classe</w:t>
            </w:r>
          </w:p>
        </w:tc>
      </w:tr>
      <w:tr w:rsidR="009751B8" w14:paraId="3F540747" w14:textId="77777777">
        <w:trPr>
          <w:trHeight w:val="254"/>
        </w:trPr>
        <w:tc>
          <w:tcPr>
            <w:tcW w:w="4395" w:type="dxa"/>
            <w:vMerge/>
            <w:tcBorders>
              <w:top w:val="nil"/>
            </w:tcBorders>
          </w:tcPr>
          <w:p w14:paraId="2866CEE8" w14:textId="77777777" w:rsidR="009751B8" w:rsidRDefault="009751B8">
            <w:pPr>
              <w:rPr>
                <w:sz w:val="2"/>
                <w:szCs w:val="2"/>
              </w:rPr>
            </w:pPr>
          </w:p>
        </w:tc>
        <w:tc>
          <w:tcPr>
            <w:tcW w:w="3014" w:type="dxa"/>
          </w:tcPr>
          <w:p w14:paraId="0B1C7207" w14:textId="77777777" w:rsidR="009751B8" w:rsidRDefault="00AB35DC">
            <w:pPr>
              <w:pStyle w:val="TableParagraph"/>
              <w:spacing w:line="234" w:lineRule="exact"/>
              <w:ind w:left="605"/>
            </w:pPr>
            <w:r>
              <w:t>Ottobre-Dicembre</w:t>
            </w:r>
          </w:p>
        </w:tc>
        <w:tc>
          <w:tcPr>
            <w:tcW w:w="3081" w:type="dxa"/>
          </w:tcPr>
          <w:p w14:paraId="5D4F1E8E" w14:textId="77777777" w:rsidR="009751B8" w:rsidRDefault="00AB35DC">
            <w:pPr>
              <w:pStyle w:val="TableParagraph"/>
              <w:spacing w:line="234" w:lineRule="exact"/>
              <w:ind w:left="1103" w:right="1096"/>
              <w:jc w:val="center"/>
            </w:pPr>
            <w:r>
              <w:t>4°A</w:t>
            </w:r>
            <w:r>
              <w:rPr>
                <w:spacing w:val="-2"/>
              </w:rPr>
              <w:t xml:space="preserve"> </w:t>
            </w:r>
            <w:r>
              <w:t>RIM</w:t>
            </w:r>
          </w:p>
        </w:tc>
      </w:tr>
    </w:tbl>
    <w:p w14:paraId="15A7F288" w14:textId="77777777" w:rsidR="009751B8" w:rsidRDefault="009751B8">
      <w:pPr>
        <w:pStyle w:val="Corpotesto"/>
        <w:spacing w:before="3"/>
        <w:rPr>
          <w:sz w:val="21"/>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7"/>
        <w:gridCol w:w="3423"/>
        <w:gridCol w:w="3764"/>
      </w:tblGrid>
      <w:tr w:rsidR="009751B8" w14:paraId="5BE45B2D" w14:textId="77777777" w:rsidTr="00575FF6">
        <w:trPr>
          <w:trHeight w:val="136"/>
        </w:trPr>
        <w:tc>
          <w:tcPr>
            <w:tcW w:w="3327" w:type="dxa"/>
          </w:tcPr>
          <w:p w14:paraId="671006AC" w14:textId="77777777" w:rsidR="009751B8" w:rsidRDefault="00AB35DC">
            <w:pPr>
              <w:pStyle w:val="TableParagraph"/>
              <w:spacing w:before="67"/>
              <w:ind w:left="1124" w:right="1116"/>
              <w:jc w:val="center"/>
              <w:rPr>
                <w:b/>
                <w:sz w:val="20"/>
              </w:rPr>
            </w:pPr>
            <w:r>
              <w:rPr>
                <w:b/>
                <w:sz w:val="20"/>
              </w:rPr>
              <w:t>Competenze</w:t>
            </w:r>
          </w:p>
        </w:tc>
        <w:tc>
          <w:tcPr>
            <w:tcW w:w="3423" w:type="dxa"/>
          </w:tcPr>
          <w:p w14:paraId="6CDCE852" w14:textId="77777777" w:rsidR="009751B8" w:rsidRDefault="00AB35DC">
            <w:pPr>
              <w:pStyle w:val="TableParagraph"/>
              <w:spacing w:before="67"/>
              <w:ind w:left="1017"/>
              <w:rPr>
                <w:b/>
                <w:sz w:val="20"/>
              </w:rPr>
            </w:pPr>
            <w:r>
              <w:rPr>
                <w:b/>
                <w:sz w:val="20"/>
              </w:rPr>
              <w:t>Abilità/Capacità</w:t>
            </w:r>
          </w:p>
        </w:tc>
        <w:tc>
          <w:tcPr>
            <w:tcW w:w="3764" w:type="dxa"/>
          </w:tcPr>
          <w:p w14:paraId="71C98AF2" w14:textId="77777777" w:rsidR="009751B8" w:rsidRDefault="00AB35DC">
            <w:pPr>
              <w:pStyle w:val="TableParagraph"/>
              <w:spacing w:before="67"/>
              <w:ind w:left="1370" w:right="1366"/>
              <w:jc w:val="center"/>
              <w:rPr>
                <w:b/>
                <w:sz w:val="20"/>
              </w:rPr>
            </w:pPr>
            <w:r>
              <w:rPr>
                <w:b/>
                <w:sz w:val="20"/>
              </w:rPr>
              <w:t>Conoscenze</w:t>
            </w:r>
          </w:p>
        </w:tc>
      </w:tr>
      <w:tr w:rsidR="009751B8" w14:paraId="5B38C582" w14:textId="77777777" w:rsidTr="00575FF6">
        <w:trPr>
          <w:trHeight w:val="1957"/>
        </w:trPr>
        <w:tc>
          <w:tcPr>
            <w:tcW w:w="3327" w:type="dxa"/>
          </w:tcPr>
          <w:p w14:paraId="628AB186" w14:textId="77777777" w:rsidR="009751B8" w:rsidRDefault="009751B8">
            <w:pPr>
              <w:pStyle w:val="TableParagraph"/>
              <w:spacing w:before="5"/>
              <w:rPr>
                <w:sz w:val="24"/>
              </w:rPr>
            </w:pPr>
          </w:p>
          <w:p w14:paraId="7DC95C42" w14:textId="77777777" w:rsidR="009751B8" w:rsidRDefault="00AB35DC">
            <w:pPr>
              <w:pStyle w:val="TableParagraph"/>
              <w:ind w:left="69" w:right="57"/>
              <w:jc w:val="both"/>
            </w:pPr>
            <w:r>
              <w:t>Utilizzare le tecniche e le procedure</w:t>
            </w:r>
            <w:r>
              <w:rPr>
                <w:spacing w:val="-52"/>
              </w:rPr>
              <w:t xml:space="preserve"> </w:t>
            </w:r>
            <w:r>
              <w:t>del calcolo aritmetico ed algebrico,</w:t>
            </w:r>
            <w:r>
              <w:rPr>
                <w:spacing w:val="1"/>
              </w:rPr>
              <w:t xml:space="preserve"> </w:t>
            </w:r>
            <w:r>
              <w:t>rappresentandole anche sotto forma</w:t>
            </w:r>
            <w:r>
              <w:rPr>
                <w:spacing w:val="1"/>
              </w:rPr>
              <w:t xml:space="preserve"> </w:t>
            </w:r>
            <w:r>
              <w:t>grafica.</w:t>
            </w:r>
          </w:p>
        </w:tc>
        <w:tc>
          <w:tcPr>
            <w:tcW w:w="3423" w:type="dxa"/>
          </w:tcPr>
          <w:p w14:paraId="6C15CC88" w14:textId="77777777" w:rsidR="009751B8" w:rsidRDefault="00AB35DC">
            <w:pPr>
              <w:pStyle w:val="TableParagraph"/>
              <w:numPr>
                <w:ilvl w:val="0"/>
                <w:numId w:val="14"/>
              </w:numPr>
              <w:tabs>
                <w:tab w:val="left" w:pos="792"/>
                <w:tab w:val="left" w:pos="793"/>
              </w:tabs>
              <w:spacing w:before="5" w:line="237" w:lineRule="auto"/>
              <w:ind w:right="218"/>
            </w:pPr>
            <w:r>
              <w:t>Risolvere equazioni e</w:t>
            </w:r>
            <w:r>
              <w:rPr>
                <w:spacing w:val="1"/>
              </w:rPr>
              <w:t xml:space="preserve"> </w:t>
            </w:r>
            <w:r>
              <w:t>disequazioni esponenziali e</w:t>
            </w:r>
            <w:r>
              <w:rPr>
                <w:spacing w:val="-52"/>
              </w:rPr>
              <w:t xml:space="preserve"> </w:t>
            </w:r>
            <w:r>
              <w:t>logaritmiche</w:t>
            </w:r>
          </w:p>
        </w:tc>
        <w:tc>
          <w:tcPr>
            <w:tcW w:w="3764" w:type="dxa"/>
          </w:tcPr>
          <w:p w14:paraId="3F23F1B7" w14:textId="77777777" w:rsidR="009751B8" w:rsidRDefault="00AB35DC">
            <w:pPr>
              <w:pStyle w:val="TableParagraph"/>
              <w:numPr>
                <w:ilvl w:val="0"/>
                <w:numId w:val="13"/>
              </w:numPr>
              <w:tabs>
                <w:tab w:val="left" w:pos="213"/>
              </w:tabs>
              <w:spacing w:before="1" w:line="235" w:lineRule="auto"/>
              <w:ind w:left="212" w:right="121"/>
            </w:pPr>
            <w:r>
              <w:t>La funzione esponenziale e la funzione</w:t>
            </w:r>
            <w:r>
              <w:rPr>
                <w:spacing w:val="-52"/>
              </w:rPr>
              <w:t xml:space="preserve"> </w:t>
            </w:r>
            <w:r>
              <w:t>logaritmica</w:t>
            </w:r>
          </w:p>
          <w:p w14:paraId="60FCBF03" w14:textId="77777777" w:rsidR="009751B8" w:rsidRDefault="00AB35DC">
            <w:pPr>
              <w:pStyle w:val="TableParagraph"/>
              <w:numPr>
                <w:ilvl w:val="0"/>
                <w:numId w:val="13"/>
              </w:numPr>
              <w:tabs>
                <w:tab w:val="left" w:pos="213"/>
              </w:tabs>
              <w:spacing w:before="8" w:line="235" w:lineRule="auto"/>
              <w:ind w:left="212" w:right="1087"/>
            </w:pPr>
            <w:r>
              <w:t>Le equazioni e disequazioni</w:t>
            </w:r>
            <w:r>
              <w:rPr>
                <w:spacing w:val="-52"/>
              </w:rPr>
              <w:t xml:space="preserve"> </w:t>
            </w:r>
            <w:r>
              <w:t>esponenziali</w:t>
            </w:r>
            <w:r>
              <w:rPr>
                <w:spacing w:val="-3"/>
              </w:rPr>
              <w:t xml:space="preserve"> </w:t>
            </w:r>
            <w:r>
              <w:t>e</w:t>
            </w:r>
            <w:r>
              <w:rPr>
                <w:spacing w:val="-5"/>
              </w:rPr>
              <w:t xml:space="preserve"> </w:t>
            </w:r>
            <w:r>
              <w:t>logaritmiche.</w:t>
            </w:r>
          </w:p>
        </w:tc>
      </w:tr>
    </w:tbl>
    <w:p w14:paraId="2BFDE9E3" w14:textId="77777777" w:rsidR="009751B8" w:rsidRDefault="009751B8">
      <w:pPr>
        <w:pStyle w:val="Corpotesto"/>
        <w:rPr>
          <w:sz w:val="20"/>
        </w:rPr>
      </w:pPr>
    </w:p>
    <w:p w14:paraId="47028540" w14:textId="77777777" w:rsidR="009751B8" w:rsidRDefault="009751B8">
      <w:pPr>
        <w:pStyle w:val="Corpotesto"/>
        <w:spacing w:before="6"/>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3014"/>
        <w:gridCol w:w="3081"/>
      </w:tblGrid>
      <w:tr w:rsidR="009751B8" w14:paraId="64EFF307" w14:textId="77777777">
        <w:trPr>
          <w:trHeight w:val="253"/>
        </w:trPr>
        <w:tc>
          <w:tcPr>
            <w:tcW w:w="4395" w:type="dxa"/>
            <w:vMerge w:val="restart"/>
          </w:tcPr>
          <w:p w14:paraId="5AC03EBB" w14:textId="403AF7BC" w:rsidR="009751B8" w:rsidRDefault="00AB35DC">
            <w:pPr>
              <w:pStyle w:val="TableParagraph"/>
              <w:spacing w:before="1" w:line="252" w:lineRule="exact"/>
              <w:ind w:left="107"/>
              <w:rPr>
                <w:b/>
              </w:rPr>
            </w:pPr>
            <w:r>
              <w:rPr>
                <w:b/>
              </w:rPr>
              <w:t>UDA</w:t>
            </w:r>
            <w:r>
              <w:rPr>
                <w:b/>
                <w:spacing w:val="-2"/>
              </w:rPr>
              <w:t xml:space="preserve"> </w:t>
            </w:r>
            <w:r>
              <w:rPr>
                <w:b/>
              </w:rPr>
              <w:t>N.</w:t>
            </w:r>
            <w:r>
              <w:rPr>
                <w:b/>
                <w:spacing w:val="-1"/>
              </w:rPr>
              <w:t xml:space="preserve"> </w:t>
            </w:r>
            <w:r w:rsidR="00575FF6">
              <w:rPr>
                <w:b/>
              </w:rPr>
              <w:t>2</w:t>
            </w:r>
          </w:p>
          <w:p w14:paraId="1C336F97" w14:textId="77777777" w:rsidR="009751B8" w:rsidRDefault="00AB35DC">
            <w:pPr>
              <w:pStyle w:val="TableParagraph"/>
              <w:spacing w:line="252" w:lineRule="exact"/>
              <w:ind w:left="107" w:right="369"/>
              <w:rPr>
                <w:b/>
              </w:rPr>
            </w:pPr>
            <w:r>
              <w:rPr>
                <w:b/>
              </w:rPr>
              <w:t>TITOLO: Elementi di matematica</w:t>
            </w:r>
            <w:r>
              <w:rPr>
                <w:b/>
                <w:spacing w:val="1"/>
              </w:rPr>
              <w:t xml:space="preserve"> </w:t>
            </w:r>
            <w:r>
              <w:rPr>
                <w:b/>
              </w:rPr>
              <w:t>finanziaria- la</w:t>
            </w:r>
            <w:r>
              <w:rPr>
                <w:b/>
                <w:spacing w:val="-4"/>
              </w:rPr>
              <w:t xml:space="preserve"> </w:t>
            </w:r>
            <w:r>
              <w:rPr>
                <w:b/>
              </w:rPr>
              <w:t>capitalizzazione</w:t>
            </w:r>
            <w:r>
              <w:rPr>
                <w:b/>
                <w:spacing w:val="-4"/>
              </w:rPr>
              <w:t xml:space="preserve"> </w:t>
            </w:r>
            <w:r>
              <w:rPr>
                <w:b/>
              </w:rPr>
              <w:t>e</w:t>
            </w:r>
            <w:r>
              <w:rPr>
                <w:b/>
                <w:spacing w:val="-1"/>
              </w:rPr>
              <w:t xml:space="preserve"> </w:t>
            </w:r>
            <w:r>
              <w:rPr>
                <w:b/>
              </w:rPr>
              <w:t>lo</w:t>
            </w:r>
            <w:r>
              <w:rPr>
                <w:b/>
                <w:spacing w:val="-4"/>
              </w:rPr>
              <w:t xml:space="preserve"> </w:t>
            </w:r>
            <w:r>
              <w:rPr>
                <w:b/>
              </w:rPr>
              <w:t>sconto</w:t>
            </w:r>
          </w:p>
        </w:tc>
        <w:tc>
          <w:tcPr>
            <w:tcW w:w="3014" w:type="dxa"/>
          </w:tcPr>
          <w:p w14:paraId="7C4CBDA8" w14:textId="77777777" w:rsidR="009751B8" w:rsidRDefault="00AB35DC">
            <w:pPr>
              <w:pStyle w:val="TableParagraph"/>
              <w:spacing w:before="1" w:line="233" w:lineRule="exact"/>
              <w:ind w:left="540"/>
            </w:pPr>
            <w:r>
              <w:t>PERIODO/DURATA</w:t>
            </w:r>
          </w:p>
        </w:tc>
        <w:tc>
          <w:tcPr>
            <w:tcW w:w="3081" w:type="dxa"/>
          </w:tcPr>
          <w:p w14:paraId="2714D303" w14:textId="77777777" w:rsidR="009751B8" w:rsidRDefault="00AB35DC">
            <w:pPr>
              <w:pStyle w:val="TableParagraph"/>
              <w:spacing w:before="1" w:line="233" w:lineRule="exact"/>
              <w:ind w:left="1106" w:right="1094"/>
              <w:jc w:val="center"/>
            </w:pPr>
            <w:r>
              <w:t>Classe</w:t>
            </w:r>
          </w:p>
        </w:tc>
      </w:tr>
      <w:tr w:rsidR="009751B8" w14:paraId="08951D94" w14:textId="77777777">
        <w:trPr>
          <w:trHeight w:val="496"/>
        </w:trPr>
        <w:tc>
          <w:tcPr>
            <w:tcW w:w="4395" w:type="dxa"/>
            <w:vMerge/>
            <w:tcBorders>
              <w:top w:val="nil"/>
            </w:tcBorders>
          </w:tcPr>
          <w:p w14:paraId="644B44AF" w14:textId="77777777" w:rsidR="009751B8" w:rsidRDefault="009751B8">
            <w:pPr>
              <w:rPr>
                <w:sz w:val="2"/>
                <w:szCs w:val="2"/>
              </w:rPr>
            </w:pPr>
          </w:p>
        </w:tc>
        <w:tc>
          <w:tcPr>
            <w:tcW w:w="3014" w:type="dxa"/>
          </w:tcPr>
          <w:p w14:paraId="3696D20E" w14:textId="49B6A6E0" w:rsidR="009751B8" w:rsidRDefault="00575FF6">
            <w:pPr>
              <w:pStyle w:val="TableParagraph"/>
              <w:spacing w:before="121"/>
              <w:ind w:left="605"/>
            </w:pPr>
            <w:r>
              <w:t>Ottobre-</w:t>
            </w:r>
            <w:proofErr w:type="gramStart"/>
            <w:r>
              <w:t>Dicembre</w:t>
            </w:r>
            <w:proofErr w:type="gramEnd"/>
          </w:p>
        </w:tc>
        <w:tc>
          <w:tcPr>
            <w:tcW w:w="3081" w:type="dxa"/>
          </w:tcPr>
          <w:p w14:paraId="53052CD1" w14:textId="77777777" w:rsidR="009751B8" w:rsidRDefault="00AB35DC">
            <w:pPr>
              <w:pStyle w:val="TableParagraph"/>
              <w:spacing w:before="121"/>
              <w:ind w:left="1106" w:right="1094"/>
              <w:jc w:val="center"/>
            </w:pPr>
            <w:r>
              <w:t>4°A</w:t>
            </w:r>
            <w:r>
              <w:rPr>
                <w:spacing w:val="-2"/>
              </w:rPr>
              <w:t xml:space="preserve"> </w:t>
            </w:r>
            <w:r>
              <w:t>RIM</w:t>
            </w:r>
          </w:p>
        </w:tc>
      </w:tr>
    </w:tbl>
    <w:p w14:paraId="5B9C6D76" w14:textId="77777777" w:rsidR="009751B8" w:rsidRDefault="009751B8">
      <w:pPr>
        <w:pStyle w:val="Corpotesto"/>
        <w:spacing w:before="2"/>
        <w:rPr>
          <w:sz w:val="21"/>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9"/>
        <w:gridCol w:w="3109"/>
        <w:gridCol w:w="4054"/>
      </w:tblGrid>
      <w:tr w:rsidR="009751B8" w14:paraId="2D8A2A2F" w14:textId="77777777">
        <w:trPr>
          <w:trHeight w:val="361"/>
        </w:trPr>
        <w:tc>
          <w:tcPr>
            <w:tcW w:w="3329" w:type="dxa"/>
          </w:tcPr>
          <w:p w14:paraId="1B2038A3" w14:textId="77777777" w:rsidR="009751B8" w:rsidRDefault="00AB35DC">
            <w:pPr>
              <w:pStyle w:val="TableParagraph"/>
              <w:spacing w:before="59"/>
              <w:ind w:left="1122" w:right="1114"/>
              <w:jc w:val="center"/>
              <w:rPr>
                <w:rFonts w:ascii="Calibri"/>
                <w:b/>
                <w:sz w:val="20"/>
              </w:rPr>
            </w:pPr>
            <w:r>
              <w:rPr>
                <w:rFonts w:ascii="Calibri"/>
                <w:b/>
                <w:sz w:val="20"/>
              </w:rPr>
              <w:t>Competenze</w:t>
            </w:r>
          </w:p>
        </w:tc>
        <w:tc>
          <w:tcPr>
            <w:tcW w:w="3109" w:type="dxa"/>
          </w:tcPr>
          <w:p w14:paraId="3E2986DA" w14:textId="77777777" w:rsidR="009751B8" w:rsidRDefault="00AB35DC">
            <w:pPr>
              <w:pStyle w:val="TableParagraph"/>
              <w:spacing w:before="59"/>
              <w:ind w:left="883"/>
              <w:rPr>
                <w:rFonts w:ascii="Calibri" w:hAnsi="Calibri"/>
                <w:b/>
                <w:sz w:val="20"/>
              </w:rPr>
            </w:pPr>
            <w:r>
              <w:rPr>
                <w:rFonts w:ascii="Calibri" w:hAnsi="Calibri"/>
                <w:b/>
                <w:sz w:val="20"/>
              </w:rPr>
              <w:t>Abilità/Capacità</w:t>
            </w:r>
          </w:p>
        </w:tc>
        <w:tc>
          <w:tcPr>
            <w:tcW w:w="4054" w:type="dxa"/>
          </w:tcPr>
          <w:p w14:paraId="5A273787" w14:textId="77777777" w:rsidR="009751B8" w:rsidRDefault="00AB35DC">
            <w:pPr>
              <w:pStyle w:val="TableParagraph"/>
              <w:spacing w:before="59"/>
              <w:ind w:left="1515" w:right="1508"/>
              <w:jc w:val="center"/>
              <w:rPr>
                <w:rFonts w:ascii="Calibri"/>
                <w:b/>
                <w:sz w:val="20"/>
              </w:rPr>
            </w:pPr>
            <w:r>
              <w:rPr>
                <w:rFonts w:ascii="Calibri"/>
                <w:b/>
                <w:sz w:val="20"/>
              </w:rPr>
              <w:t>Conoscenze</w:t>
            </w:r>
          </w:p>
        </w:tc>
      </w:tr>
      <w:tr w:rsidR="009751B8" w14:paraId="7ED6B5F8" w14:textId="77777777">
        <w:trPr>
          <w:trHeight w:val="4896"/>
        </w:trPr>
        <w:tc>
          <w:tcPr>
            <w:tcW w:w="3329" w:type="dxa"/>
          </w:tcPr>
          <w:p w14:paraId="28811562" w14:textId="77777777" w:rsidR="009751B8" w:rsidRDefault="009751B8">
            <w:pPr>
              <w:pStyle w:val="TableParagraph"/>
              <w:rPr>
                <w:sz w:val="24"/>
              </w:rPr>
            </w:pPr>
          </w:p>
          <w:p w14:paraId="7B1E0EF0" w14:textId="77777777" w:rsidR="009751B8" w:rsidRDefault="009751B8">
            <w:pPr>
              <w:pStyle w:val="TableParagraph"/>
              <w:rPr>
                <w:sz w:val="24"/>
              </w:rPr>
            </w:pPr>
          </w:p>
          <w:p w14:paraId="4B30122F" w14:textId="77777777" w:rsidR="009751B8" w:rsidRDefault="009751B8">
            <w:pPr>
              <w:pStyle w:val="TableParagraph"/>
              <w:spacing w:before="9"/>
            </w:pPr>
          </w:p>
          <w:p w14:paraId="0E367ECD" w14:textId="4066B387" w:rsidR="009751B8" w:rsidRDefault="00AB35DC">
            <w:pPr>
              <w:pStyle w:val="TableParagraph"/>
              <w:ind w:left="69" w:right="231"/>
            </w:pPr>
            <w:r>
              <w:t>Utilizzare le tecniche e le</w:t>
            </w:r>
            <w:r>
              <w:rPr>
                <w:spacing w:val="1"/>
              </w:rPr>
              <w:t xml:space="preserve"> </w:t>
            </w:r>
            <w:r>
              <w:t>procedure di calcolo aritmetico e</w:t>
            </w:r>
            <w:r>
              <w:rPr>
                <w:spacing w:val="1"/>
              </w:rPr>
              <w:t xml:space="preserve"> </w:t>
            </w:r>
            <w:r>
              <w:t>algebrico, rappresentandole anche</w:t>
            </w:r>
            <w:r>
              <w:rPr>
                <w:spacing w:val="-52"/>
              </w:rPr>
              <w:t xml:space="preserve"> </w:t>
            </w:r>
            <w:r>
              <w:t>sotto</w:t>
            </w:r>
            <w:r>
              <w:rPr>
                <w:spacing w:val="-1"/>
              </w:rPr>
              <w:t xml:space="preserve"> </w:t>
            </w:r>
            <w:r>
              <w:t>forma grafica.</w:t>
            </w:r>
          </w:p>
          <w:p w14:paraId="5BAB3D43" w14:textId="77777777" w:rsidR="009751B8" w:rsidRDefault="009751B8">
            <w:pPr>
              <w:pStyle w:val="TableParagraph"/>
              <w:rPr>
                <w:sz w:val="24"/>
              </w:rPr>
            </w:pPr>
          </w:p>
          <w:p w14:paraId="535A156C" w14:textId="77777777" w:rsidR="009751B8" w:rsidRDefault="009751B8">
            <w:pPr>
              <w:pStyle w:val="TableParagraph"/>
              <w:rPr>
                <w:sz w:val="24"/>
              </w:rPr>
            </w:pPr>
          </w:p>
          <w:p w14:paraId="41F4A128" w14:textId="77777777" w:rsidR="009751B8" w:rsidRDefault="009751B8">
            <w:pPr>
              <w:pStyle w:val="TableParagraph"/>
              <w:spacing w:before="8"/>
            </w:pPr>
          </w:p>
          <w:p w14:paraId="60D75BF6" w14:textId="2C7BE4F1" w:rsidR="009751B8" w:rsidRDefault="00AB35DC">
            <w:pPr>
              <w:pStyle w:val="TableParagraph"/>
              <w:ind w:left="69" w:right="456"/>
            </w:pPr>
            <w:r>
              <w:t>Individuare le strategie</w:t>
            </w:r>
            <w:r>
              <w:rPr>
                <w:spacing w:val="1"/>
              </w:rPr>
              <w:t xml:space="preserve"> </w:t>
            </w:r>
            <w:r>
              <w:t>appropriate per la soluzione dei</w:t>
            </w:r>
            <w:r>
              <w:rPr>
                <w:spacing w:val="-52"/>
              </w:rPr>
              <w:t xml:space="preserve"> </w:t>
            </w:r>
            <w:r>
              <w:t>problemi.</w:t>
            </w:r>
          </w:p>
        </w:tc>
        <w:tc>
          <w:tcPr>
            <w:tcW w:w="3109" w:type="dxa"/>
          </w:tcPr>
          <w:p w14:paraId="40EFE3CE" w14:textId="77777777" w:rsidR="009751B8" w:rsidRDefault="009751B8">
            <w:pPr>
              <w:pStyle w:val="TableParagraph"/>
              <w:spacing w:before="7"/>
              <w:rPr>
                <w:sz w:val="24"/>
              </w:rPr>
            </w:pPr>
          </w:p>
          <w:p w14:paraId="4E031DD7" w14:textId="77777777" w:rsidR="009751B8" w:rsidRDefault="00AB35DC">
            <w:pPr>
              <w:pStyle w:val="TableParagraph"/>
              <w:numPr>
                <w:ilvl w:val="0"/>
                <w:numId w:val="9"/>
              </w:numPr>
              <w:tabs>
                <w:tab w:val="left" w:pos="790"/>
                <w:tab w:val="left" w:pos="791"/>
              </w:tabs>
              <w:spacing w:line="237" w:lineRule="auto"/>
              <w:ind w:right="136"/>
            </w:pPr>
            <w:r>
              <w:t>Rappresentare situazioni</w:t>
            </w:r>
            <w:r>
              <w:rPr>
                <w:spacing w:val="-52"/>
              </w:rPr>
              <w:t xml:space="preserve"> </w:t>
            </w:r>
            <w:r>
              <w:t>economiche mediante</w:t>
            </w:r>
            <w:r>
              <w:rPr>
                <w:spacing w:val="1"/>
              </w:rPr>
              <w:t xml:space="preserve"> </w:t>
            </w:r>
            <w:r>
              <w:t>l’asse</w:t>
            </w:r>
            <w:r>
              <w:rPr>
                <w:spacing w:val="-3"/>
              </w:rPr>
              <w:t xml:space="preserve"> </w:t>
            </w:r>
            <w:r>
              <w:t>dei</w:t>
            </w:r>
            <w:r>
              <w:rPr>
                <w:spacing w:val="-2"/>
              </w:rPr>
              <w:t xml:space="preserve"> </w:t>
            </w:r>
            <w:r>
              <w:t>tempi</w:t>
            </w:r>
          </w:p>
          <w:p w14:paraId="689CB04C" w14:textId="77777777" w:rsidR="009751B8" w:rsidRDefault="00AB35DC">
            <w:pPr>
              <w:pStyle w:val="TableParagraph"/>
              <w:numPr>
                <w:ilvl w:val="0"/>
                <w:numId w:val="9"/>
              </w:numPr>
              <w:tabs>
                <w:tab w:val="left" w:pos="790"/>
                <w:tab w:val="left" w:pos="791"/>
              </w:tabs>
              <w:spacing w:before="3"/>
              <w:ind w:right="136"/>
            </w:pPr>
            <w:r>
              <w:t>Calcolare l’interesse e le</w:t>
            </w:r>
            <w:r>
              <w:rPr>
                <w:spacing w:val="-52"/>
              </w:rPr>
              <w:t xml:space="preserve"> </w:t>
            </w:r>
            <w:r>
              <w:t>altre grandezze</w:t>
            </w:r>
            <w:r>
              <w:rPr>
                <w:spacing w:val="1"/>
              </w:rPr>
              <w:t xml:space="preserve"> </w:t>
            </w:r>
            <w:r>
              <w:t>finanziarie in regime di</w:t>
            </w:r>
            <w:r>
              <w:rPr>
                <w:spacing w:val="1"/>
              </w:rPr>
              <w:t xml:space="preserve"> </w:t>
            </w:r>
            <w:r>
              <w:t>capitalizzazione</w:t>
            </w:r>
            <w:r>
              <w:rPr>
                <w:spacing w:val="1"/>
              </w:rPr>
              <w:t xml:space="preserve"> </w:t>
            </w:r>
            <w:r>
              <w:t>semplice</w:t>
            </w:r>
            <w:r>
              <w:rPr>
                <w:spacing w:val="-3"/>
              </w:rPr>
              <w:t xml:space="preserve"> </w:t>
            </w:r>
            <w:r>
              <w:t>e composta</w:t>
            </w:r>
          </w:p>
          <w:p w14:paraId="5E2442BA" w14:textId="77777777" w:rsidR="009751B8" w:rsidRDefault="00AB35DC">
            <w:pPr>
              <w:pStyle w:val="TableParagraph"/>
              <w:numPr>
                <w:ilvl w:val="0"/>
                <w:numId w:val="9"/>
              </w:numPr>
              <w:tabs>
                <w:tab w:val="left" w:pos="790"/>
                <w:tab w:val="left" w:pos="791"/>
              </w:tabs>
              <w:ind w:right="100"/>
            </w:pPr>
            <w:r>
              <w:t>Calcolare lo sconto</w:t>
            </w:r>
            <w:r>
              <w:rPr>
                <w:spacing w:val="1"/>
              </w:rPr>
              <w:t xml:space="preserve"> </w:t>
            </w:r>
            <w:r>
              <w:t>razionale, commerciale e</w:t>
            </w:r>
            <w:r>
              <w:rPr>
                <w:spacing w:val="-52"/>
              </w:rPr>
              <w:t xml:space="preserve"> </w:t>
            </w:r>
            <w:r>
              <w:t>composto e le somme</w:t>
            </w:r>
            <w:r>
              <w:rPr>
                <w:spacing w:val="1"/>
              </w:rPr>
              <w:t xml:space="preserve"> </w:t>
            </w:r>
            <w:r>
              <w:t>scontate</w:t>
            </w:r>
          </w:p>
        </w:tc>
        <w:tc>
          <w:tcPr>
            <w:tcW w:w="4054" w:type="dxa"/>
          </w:tcPr>
          <w:p w14:paraId="3020C1B9" w14:textId="77777777" w:rsidR="009751B8" w:rsidRDefault="009751B8">
            <w:pPr>
              <w:pStyle w:val="TableParagraph"/>
              <w:spacing w:before="9"/>
              <w:rPr>
                <w:sz w:val="24"/>
              </w:rPr>
            </w:pPr>
          </w:p>
          <w:p w14:paraId="73B49C1D" w14:textId="77777777" w:rsidR="009751B8" w:rsidRDefault="00AB35DC">
            <w:pPr>
              <w:pStyle w:val="TableParagraph"/>
              <w:numPr>
                <w:ilvl w:val="0"/>
                <w:numId w:val="8"/>
              </w:numPr>
              <w:tabs>
                <w:tab w:val="left" w:pos="212"/>
              </w:tabs>
              <w:spacing w:line="235" w:lineRule="auto"/>
              <w:ind w:right="368"/>
            </w:pPr>
            <w:r>
              <w:t>Il</w:t>
            </w:r>
            <w:r>
              <w:rPr>
                <w:spacing w:val="-3"/>
              </w:rPr>
              <w:t xml:space="preserve"> </w:t>
            </w:r>
            <w:r>
              <w:t>significato</w:t>
            </w:r>
            <w:r>
              <w:rPr>
                <w:spacing w:val="-4"/>
              </w:rPr>
              <w:t xml:space="preserve"> </w:t>
            </w:r>
            <w:r>
              <w:t>dei</w:t>
            </w:r>
            <w:r>
              <w:rPr>
                <w:spacing w:val="-5"/>
              </w:rPr>
              <w:t xml:space="preserve"> </w:t>
            </w:r>
            <w:r>
              <w:t>simboli</w:t>
            </w:r>
            <w:r>
              <w:rPr>
                <w:spacing w:val="-3"/>
              </w:rPr>
              <w:t xml:space="preserve"> </w:t>
            </w:r>
            <w:r>
              <w:t>utilizzati</w:t>
            </w:r>
            <w:r>
              <w:rPr>
                <w:spacing w:val="-3"/>
              </w:rPr>
              <w:t xml:space="preserve"> </w:t>
            </w:r>
            <w:r>
              <w:t>nella</w:t>
            </w:r>
            <w:r>
              <w:rPr>
                <w:spacing w:val="-52"/>
              </w:rPr>
              <w:t xml:space="preserve"> </w:t>
            </w:r>
            <w:r>
              <w:t>teoria</w:t>
            </w:r>
          </w:p>
          <w:p w14:paraId="72D5F06E" w14:textId="77777777" w:rsidR="009751B8" w:rsidRDefault="00AB35DC">
            <w:pPr>
              <w:pStyle w:val="TableParagraph"/>
              <w:numPr>
                <w:ilvl w:val="0"/>
                <w:numId w:val="8"/>
              </w:numPr>
              <w:tabs>
                <w:tab w:val="left" w:pos="212"/>
              </w:tabs>
              <w:spacing w:before="9" w:line="235" w:lineRule="auto"/>
              <w:ind w:right="417"/>
            </w:pPr>
            <w:r>
              <w:t>Le</w:t>
            </w:r>
            <w:r>
              <w:rPr>
                <w:spacing w:val="-2"/>
              </w:rPr>
              <w:t xml:space="preserve"> </w:t>
            </w:r>
            <w:r>
              <w:t>leggi</w:t>
            </w:r>
            <w:r>
              <w:rPr>
                <w:spacing w:val="-1"/>
              </w:rPr>
              <w:t xml:space="preserve"> </w:t>
            </w:r>
            <w:r>
              <w:t>di</w:t>
            </w:r>
            <w:r>
              <w:rPr>
                <w:spacing w:val="-1"/>
              </w:rPr>
              <w:t xml:space="preserve"> </w:t>
            </w:r>
            <w:r>
              <w:t>capitalizzazione</w:t>
            </w:r>
            <w:r>
              <w:rPr>
                <w:spacing w:val="-4"/>
              </w:rPr>
              <w:t xml:space="preserve"> </w:t>
            </w:r>
            <w:r>
              <w:t>semplice</w:t>
            </w:r>
            <w:r>
              <w:rPr>
                <w:spacing w:val="-4"/>
              </w:rPr>
              <w:t xml:space="preserve"> </w:t>
            </w:r>
            <w:r>
              <w:t>e</w:t>
            </w:r>
            <w:r>
              <w:rPr>
                <w:spacing w:val="-52"/>
              </w:rPr>
              <w:t xml:space="preserve"> </w:t>
            </w:r>
            <w:r>
              <w:t>composta</w:t>
            </w:r>
          </w:p>
          <w:p w14:paraId="14759B62" w14:textId="77777777" w:rsidR="009751B8" w:rsidRDefault="00AB35DC">
            <w:pPr>
              <w:pStyle w:val="TableParagraph"/>
              <w:numPr>
                <w:ilvl w:val="0"/>
                <w:numId w:val="8"/>
              </w:numPr>
              <w:tabs>
                <w:tab w:val="left" w:pos="212"/>
              </w:tabs>
              <w:spacing w:before="7" w:line="235" w:lineRule="auto"/>
              <w:ind w:right="146"/>
            </w:pPr>
            <w:r>
              <w:t>Le leggi che regolano lo sconto razionale,</w:t>
            </w:r>
            <w:r>
              <w:rPr>
                <w:spacing w:val="-52"/>
              </w:rPr>
              <w:t xml:space="preserve"> </w:t>
            </w:r>
            <w:r>
              <w:t>commerciale,</w:t>
            </w:r>
            <w:r>
              <w:rPr>
                <w:spacing w:val="-1"/>
              </w:rPr>
              <w:t xml:space="preserve"> </w:t>
            </w:r>
            <w:r>
              <w:t>composto</w:t>
            </w:r>
          </w:p>
        </w:tc>
      </w:tr>
    </w:tbl>
    <w:p w14:paraId="0E0FF437" w14:textId="77777777" w:rsidR="009751B8" w:rsidRDefault="009751B8">
      <w:pPr>
        <w:pStyle w:val="Corpotesto"/>
        <w:rPr>
          <w:sz w:val="20"/>
        </w:rPr>
      </w:pPr>
    </w:p>
    <w:p w14:paraId="1518A50B" w14:textId="578F7DBF" w:rsidR="009751B8" w:rsidRDefault="009751B8">
      <w:pPr>
        <w:pStyle w:val="Corpotesto"/>
        <w:spacing w:before="4"/>
      </w:pPr>
    </w:p>
    <w:p w14:paraId="5AB91084" w14:textId="77777777" w:rsidR="00050A37" w:rsidRDefault="00050A37">
      <w:pPr>
        <w:pStyle w:val="Corpotesto"/>
        <w:spacing w:before="4"/>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3014"/>
        <w:gridCol w:w="3081"/>
      </w:tblGrid>
      <w:tr w:rsidR="009751B8" w14:paraId="7EC5E49E" w14:textId="77777777">
        <w:trPr>
          <w:trHeight w:val="253"/>
        </w:trPr>
        <w:tc>
          <w:tcPr>
            <w:tcW w:w="4395" w:type="dxa"/>
            <w:vMerge w:val="restart"/>
          </w:tcPr>
          <w:p w14:paraId="6D806046" w14:textId="4EF753B9" w:rsidR="009751B8" w:rsidRDefault="00AB35DC">
            <w:pPr>
              <w:pStyle w:val="TableParagraph"/>
              <w:spacing w:line="251" w:lineRule="exact"/>
              <w:ind w:left="107"/>
              <w:rPr>
                <w:b/>
              </w:rPr>
            </w:pPr>
            <w:r>
              <w:rPr>
                <w:b/>
              </w:rPr>
              <w:t>UDA</w:t>
            </w:r>
            <w:r>
              <w:rPr>
                <w:b/>
                <w:spacing w:val="-2"/>
              </w:rPr>
              <w:t xml:space="preserve"> </w:t>
            </w:r>
            <w:r>
              <w:rPr>
                <w:b/>
              </w:rPr>
              <w:t>N.</w:t>
            </w:r>
            <w:r>
              <w:rPr>
                <w:b/>
                <w:spacing w:val="-1"/>
              </w:rPr>
              <w:t xml:space="preserve"> </w:t>
            </w:r>
            <w:r w:rsidR="00575FF6">
              <w:rPr>
                <w:b/>
              </w:rPr>
              <w:t>3</w:t>
            </w:r>
          </w:p>
          <w:p w14:paraId="70FA4FFE" w14:textId="77777777" w:rsidR="009751B8" w:rsidRDefault="00AB35DC">
            <w:pPr>
              <w:pStyle w:val="TableParagraph"/>
              <w:spacing w:line="252" w:lineRule="exact"/>
              <w:ind w:left="107" w:right="536"/>
              <w:rPr>
                <w:b/>
              </w:rPr>
            </w:pPr>
            <w:r>
              <w:rPr>
                <w:b/>
              </w:rPr>
              <w:t>TITOLO: Le operazioni finanziarie e le</w:t>
            </w:r>
            <w:r>
              <w:rPr>
                <w:b/>
                <w:spacing w:val="-52"/>
              </w:rPr>
              <w:t xml:space="preserve"> </w:t>
            </w:r>
            <w:r>
              <w:rPr>
                <w:b/>
              </w:rPr>
              <w:t>rendite</w:t>
            </w:r>
          </w:p>
        </w:tc>
        <w:tc>
          <w:tcPr>
            <w:tcW w:w="3014" w:type="dxa"/>
          </w:tcPr>
          <w:p w14:paraId="4DDBB923" w14:textId="77777777" w:rsidR="009751B8" w:rsidRDefault="00AB35DC">
            <w:pPr>
              <w:pStyle w:val="TableParagraph"/>
              <w:spacing w:line="234" w:lineRule="exact"/>
              <w:ind w:left="542"/>
            </w:pPr>
            <w:r>
              <w:t>PERIODO/DURATA</w:t>
            </w:r>
          </w:p>
        </w:tc>
        <w:tc>
          <w:tcPr>
            <w:tcW w:w="3081" w:type="dxa"/>
          </w:tcPr>
          <w:p w14:paraId="015A42EB" w14:textId="77777777" w:rsidR="009751B8" w:rsidRDefault="00AB35DC">
            <w:pPr>
              <w:pStyle w:val="TableParagraph"/>
              <w:spacing w:line="234" w:lineRule="exact"/>
              <w:ind w:left="1106" w:right="1094"/>
              <w:jc w:val="center"/>
            </w:pPr>
            <w:r>
              <w:t>Classe</w:t>
            </w:r>
          </w:p>
        </w:tc>
      </w:tr>
      <w:tr w:rsidR="009751B8" w14:paraId="4F5709CE" w14:textId="77777777">
        <w:trPr>
          <w:trHeight w:val="496"/>
        </w:trPr>
        <w:tc>
          <w:tcPr>
            <w:tcW w:w="4395" w:type="dxa"/>
            <w:vMerge/>
            <w:tcBorders>
              <w:top w:val="nil"/>
            </w:tcBorders>
          </w:tcPr>
          <w:p w14:paraId="08E08AE6" w14:textId="77777777" w:rsidR="009751B8" w:rsidRDefault="009751B8">
            <w:pPr>
              <w:rPr>
                <w:sz w:val="2"/>
                <w:szCs w:val="2"/>
              </w:rPr>
            </w:pPr>
          </w:p>
        </w:tc>
        <w:tc>
          <w:tcPr>
            <w:tcW w:w="3014" w:type="dxa"/>
          </w:tcPr>
          <w:p w14:paraId="293D3E32" w14:textId="05A1AAC0" w:rsidR="009751B8" w:rsidRDefault="00575FF6">
            <w:pPr>
              <w:pStyle w:val="TableParagraph"/>
              <w:spacing w:before="121"/>
              <w:ind w:left="938"/>
            </w:pPr>
            <w:r>
              <w:t>Dicembre-</w:t>
            </w:r>
            <w:proofErr w:type="gramStart"/>
            <w:r>
              <w:t>Gennaio</w:t>
            </w:r>
            <w:proofErr w:type="gramEnd"/>
          </w:p>
        </w:tc>
        <w:tc>
          <w:tcPr>
            <w:tcW w:w="3081" w:type="dxa"/>
          </w:tcPr>
          <w:p w14:paraId="2D87D730" w14:textId="77777777" w:rsidR="009751B8" w:rsidRDefault="00AB35DC">
            <w:pPr>
              <w:pStyle w:val="TableParagraph"/>
              <w:spacing w:before="121"/>
              <w:ind w:left="1106" w:right="1094"/>
              <w:jc w:val="center"/>
            </w:pPr>
            <w:r>
              <w:t>4°A</w:t>
            </w:r>
            <w:r>
              <w:rPr>
                <w:spacing w:val="-2"/>
              </w:rPr>
              <w:t xml:space="preserve"> </w:t>
            </w:r>
            <w:r>
              <w:t>RIM</w:t>
            </w:r>
          </w:p>
        </w:tc>
      </w:tr>
    </w:tbl>
    <w:p w14:paraId="591FF49C" w14:textId="77777777" w:rsidR="009751B8" w:rsidRDefault="009751B8">
      <w:pPr>
        <w:pStyle w:val="Corpotesto"/>
        <w:spacing w:before="3"/>
        <w:rPr>
          <w:sz w:val="21"/>
        </w:rPr>
      </w:pPr>
    </w:p>
    <w:tbl>
      <w:tblPr>
        <w:tblStyle w:val="TableNormal"/>
        <w:tblW w:w="10438" w:type="dxa"/>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2"/>
        <w:gridCol w:w="3289"/>
        <w:gridCol w:w="3627"/>
      </w:tblGrid>
      <w:tr w:rsidR="009751B8" w14:paraId="649D385C" w14:textId="77777777" w:rsidTr="00050A37">
        <w:trPr>
          <w:trHeight w:val="393"/>
        </w:trPr>
        <w:tc>
          <w:tcPr>
            <w:tcW w:w="3522" w:type="dxa"/>
          </w:tcPr>
          <w:p w14:paraId="39F7D72B" w14:textId="77777777" w:rsidR="009751B8" w:rsidRDefault="00AB35DC">
            <w:pPr>
              <w:pStyle w:val="TableParagraph"/>
              <w:spacing w:before="59"/>
              <w:ind w:left="1124" w:right="1115"/>
              <w:jc w:val="center"/>
              <w:rPr>
                <w:rFonts w:ascii="Calibri"/>
                <w:b/>
                <w:sz w:val="20"/>
              </w:rPr>
            </w:pPr>
            <w:r>
              <w:rPr>
                <w:rFonts w:ascii="Calibri"/>
                <w:b/>
                <w:sz w:val="20"/>
              </w:rPr>
              <w:t>Competenze</w:t>
            </w:r>
          </w:p>
        </w:tc>
        <w:tc>
          <w:tcPr>
            <w:tcW w:w="3289" w:type="dxa"/>
          </w:tcPr>
          <w:p w14:paraId="740665EF" w14:textId="77777777" w:rsidR="009751B8" w:rsidRDefault="00AB35DC">
            <w:pPr>
              <w:pStyle w:val="TableParagraph"/>
              <w:spacing w:before="59"/>
              <w:ind w:left="883"/>
              <w:rPr>
                <w:rFonts w:ascii="Calibri" w:hAnsi="Calibri"/>
                <w:b/>
                <w:sz w:val="20"/>
              </w:rPr>
            </w:pPr>
            <w:r>
              <w:rPr>
                <w:rFonts w:ascii="Calibri" w:hAnsi="Calibri"/>
                <w:b/>
                <w:sz w:val="20"/>
              </w:rPr>
              <w:t>Abilità/Capacità</w:t>
            </w:r>
          </w:p>
        </w:tc>
        <w:tc>
          <w:tcPr>
            <w:tcW w:w="3627" w:type="dxa"/>
          </w:tcPr>
          <w:p w14:paraId="34816F72" w14:textId="77777777" w:rsidR="009751B8" w:rsidRDefault="00AB35DC">
            <w:pPr>
              <w:pStyle w:val="TableParagraph"/>
              <w:spacing w:before="59"/>
              <w:ind w:left="1452" w:right="1443"/>
              <w:jc w:val="center"/>
              <w:rPr>
                <w:rFonts w:ascii="Calibri"/>
                <w:b/>
                <w:sz w:val="20"/>
              </w:rPr>
            </w:pPr>
            <w:r>
              <w:rPr>
                <w:rFonts w:ascii="Calibri"/>
                <w:b/>
                <w:sz w:val="20"/>
              </w:rPr>
              <w:t>Conoscenze</w:t>
            </w:r>
          </w:p>
        </w:tc>
      </w:tr>
      <w:tr w:rsidR="009751B8" w14:paraId="0F4C21AB" w14:textId="77777777" w:rsidTr="00050A37">
        <w:trPr>
          <w:trHeight w:val="4245"/>
        </w:trPr>
        <w:tc>
          <w:tcPr>
            <w:tcW w:w="3522" w:type="dxa"/>
          </w:tcPr>
          <w:p w14:paraId="7E881A5A" w14:textId="77777777" w:rsidR="009751B8" w:rsidRDefault="009751B8">
            <w:pPr>
              <w:pStyle w:val="TableParagraph"/>
              <w:spacing w:before="4"/>
            </w:pPr>
          </w:p>
          <w:p w14:paraId="4667F557" w14:textId="77777777" w:rsidR="009751B8" w:rsidRDefault="00AB35DC">
            <w:pPr>
              <w:pStyle w:val="TableParagraph"/>
              <w:ind w:left="69" w:right="117"/>
            </w:pPr>
            <w:r>
              <w:t>4: Analizzare dati e interpretarli</w:t>
            </w:r>
            <w:r>
              <w:rPr>
                <w:spacing w:val="1"/>
              </w:rPr>
              <w:t xml:space="preserve"> </w:t>
            </w:r>
            <w:r>
              <w:t>sviluppando deduzioni e</w:t>
            </w:r>
            <w:r>
              <w:rPr>
                <w:spacing w:val="1"/>
              </w:rPr>
              <w:t xml:space="preserve"> </w:t>
            </w:r>
            <w:r>
              <w:t>ragionamenti sugli stessi anche con</w:t>
            </w:r>
            <w:r>
              <w:rPr>
                <w:spacing w:val="-52"/>
              </w:rPr>
              <w:t xml:space="preserve"> </w:t>
            </w:r>
            <w:r>
              <w:t>l’ausilio di rappresentazioni</w:t>
            </w:r>
            <w:r>
              <w:rPr>
                <w:spacing w:val="1"/>
              </w:rPr>
              <w:t xml:space="preserve"> </w:t>
            </w:r>
            <w:r>
              <w:t>grafiche, usando consapevolmente</w:t>
            </w:r>
            <w:r>
              <w:rPr>
                <w:spacing w:val="1"/>
              </w:rPr>
              <w:t xml:space="preserve"> </w:t>
            </w:r>
            <w:r>
              <w:t>gli strumenti di calcolo e le</w:t>
            </w:r>
            <w:r>
              <w:rPr>
                <w:spacing w:val="1"/>
              </w:rPr>
              <w:t xml:space="preserve"> </w:t>
            </w:r>
            <w:r>
              <w:t>potenzialità offerte da applicazioni</w:t>
            </w:r>
            <w:r>
              <w:rPr>
                <w:spacing w:val="1"/>
              </w:rPr>
              <w:t xml:space="preserve"> </w:t>
            </w:r>
            <w:r>
              <w:t>specifiche</w:t>
            </w:r>
            <w:r>
              <w:rPr>
                <w:spacing w:val="-3"/>
              </w:rPr>
              <w:t xml:space="preserve"> </w:t>
            </w:r>
            <w:r>
              <w:t>di</w:t>
            </w:r>
            <w:r>
              <w:rPr>
                <w:spacing w:val="-3"/>
              </w:rPr>
              <w:t xml:space="preserve"> </w:t>
            </w:r>
            <w:r>
              <w:t>tipo</w:t>
            </w:r>
            <w:r>
              <w:rPr>
                <w:spacing w:val="-1"/>
              </w:rPr>
              <w:t xml:space="preserve"> </w:t>
            </w:r>
            <w:r>
              <w:t>informatico.</w:t>
            </w:r>
          </w:p>
        </w:tc>
        <w:tc>
          <w:tcPr>
            <w:tcW w:w="3289" w:type="dxa"/>
          </w:tcPr>
          <w:p w14:paraId="1D3BF42F" w14:textId="77777777" w:rsidR="009751B8" w:rsidRDefault="00AB35DC">
            <w:pPr>
              <w:pStyle w:val="TableParagraph"/>
              <w:numPr>
                <w:ilvl w:val="0"/>
                <w:numId w:val="7"/>
              </w:numPr>
              <w:tabs>
                <w:tab w:val="left" w:pos="789"/>
                <w:tab w:val="left" w:pos="790"/>
              </w:tabs>
              <w:spacing w:before="31" w:line="237" w:lineRule="auto"/>
              <w:ind w:right="140"/>
            </w:pPr>
            <w:r>
              <w:t>Rappresentare situazioni</w:t>
            </w:r>
            <w:r>
              <w:rPr>
                <w:spacing w:val="-52"/>
              </w:rPr>
              <w:t xml:space="preserve"> </w:t>
            </w:r>
            <w:r>
              <w:t>economiche mediante</w:t>
            </w:r>
            <w:r>
              <w:rPr>
                <w:spacing w:val="1"/>
              </w:rPr>
              <w:t xml:space="preserve"> </w:t>
            </w:r>
            <w:r>
              <w:t>l’asse</w:t>
            </w:r>
            <w:r>
              <w:rPr>
                <w:spacing w:val="-3"/>
              </w:rPr>
              <w:t xml:space="preserve"> </w:t>
            </w:r>
            <w:r>
              <w:t>dei</w:t>
            </w:r>
            <w:r>
              <w:rPr>
                <w:spacing w:val="-2"/>
              </w:rPr>
              <w:t xml:space="preserve"> </w:t>
            </w:r>
            <w:r>
              <w:t>tempi</w:t>
            </w:r>
          </w:p>
          <w:p w14:paraId="20135FEE" w14:textId="77777777" w:rsidR="009751B8" w:rsidRDefault="00AB35DC">
            <w:pPr>
              <w:pStyle w:val="TableParagraph"/>
              <w:numPr>
                <w:ilvl w:val="0"/>
                <w:numId w:val="7"/>
              </w:numPr>
              <w:tabs>
                <w:tab w:val="left" w:pos="789"/>
                <w:tab w:val="left" w:pos="790"/>
              </w:tabs>
              <w:spacing w:before="5" w:line="235" w:lineRule="auto"/>
              <w:ind w:right="905"/>
            </w:pPr>
            <w:r>
              <w:t>Calcolare i tassi</w:t>
            </w:r>
            <w:r>
              <w:rPr>
                <w:spacing w:val="-53"/>
              </w:rPr>
              <w:t xml:space="preserve"> </w:t>
            </w:r>
            <w:r>
              <w:t>equivalenti</w:t>
            </w:r>
          </w:p>
          <w:p w14:paraId="2253F16C" w14:textId="77777777" w:rsidR="009751B8" w:rsidRDefault="00AB35DC">
            <w:pPr>
              <w:pStyle w:val="TableParagraph"/>
              <w:numPr>
                <w:ilvl w:val="0"/>
                <w:numId w:val="7"/>
              </w:numPr>
              <w:tabs>
                <w:tab w:val="left" w:pos="789"/>
                <w:tab w:val="left" w:pos="790"/>
              </w:tabs>
              <w:spacing w:before="8" w:line="237" w:lineRule="auto"/>
              <w:ind w:right="93"/>
            </w:pPr>
            <w:r>
              <w:t>Risolvere problemi</w:t>
            </w:r>
            <w:r>
              <w:rPr>
                <w:spacing w:val="1"/>
              </w:rPr>
              <w:t xml:space="preserve"> </w:t>
            </w:r>
            <w:r>
              <w:t>applicando il principio di</w:t>
            </w:r>
            <w:r>
              <w:rPr>
                <w:spacing w:val="-53"/>
              </w:rPr>
              <w:t xml:space="preserve"> </w:t>
            </w:r>
            <w:r>
              <w:t>equivalenza</w:t>
            </w:r>
            <w:r>
              <w:rPr>
                <w:spacing w:val="-3"/>
              </w:rPr>
              <w:t xml:space="preserve"> </w:t>
            </w:r>
            <w:r>
              <w:t>finanziaria</w:t>
            </w:r>
          </w:p>
          <w:p w14:paraId="09618C69" w14:textId="77777777" w:rsidR="009751B8" w:rsidRDefault="00AB35DC">
            <w:pPr>
              <w:pStyle w:val="TableParagraph"/>
              <w:numPr>
                <w:ilvl w:val="0"/>
                <w:numId w:val="7"/>
              </w:numPr>
              <w:tabs>
                <w:tab w:val="left" w:pos="789"/>
                <w:tab w:val="left" w:pos="790"/>
              </w:tabs>
              <w:spacing w:before="1"/>
              <w:ind w:right="475"/>
            </w:pPr>
            <w:r>
              <w:t>Calcolare montanti e</w:t>
            </w:r>
            <w:r>
              <w:rPr>
                <w:spacing w:val="-52"/>
              </w:rPr>
              <w:t xml:space="preserve"> </w:t>
            </w:r>
            <w:r>
              <w:t>valori attuali, tassi e</w:t>
            </w:r>
            <w:r>
              <w:rPr>
                <w:spacing w:val="1"/>
              </w:rPr>
              <w:t xml:space="preserve"> </w:t>
            </w:r>
            <w:r>
              <w:t>differimenti</w:t>
            </w:r>
          </w:p>
          <w:p w14:paraId="7E545941" w14:textId="77777777" w:rsidR="009751B8" w:rsidRDefault="00AB35DC">
            <w:pPr>
              <w:pStyle w:val="TableParagraph"/>
              <w:numPr>
                <w:ilvl w:val="0"/>
                <w:numId w:val="7"/>
              </w:numPr>
              <w:tabs>
                <w:tab w:val="left" w:pos="789"/>
                <w:tab w:val="left" w:pos="790"/>
              </w:tabs>
              <w:spacing w:before="1" w:line="237" w:lineRule="auto"/>
              <w:ind w:right="152"/>
            </w:pPr>
            <w:r>
              <w:t>Calcolare la rata</w:t>
            </w:r>
            <w:r>
              <w:rPr>
                <w:spacing w:val="1"/>
              </w:rPr>
              <w:t xml:space="preserve"> </w:t>
            </w:r>
            <w:r>
              <w:t>costante, il montante e il</w:t>
            </w:r>
            <w:r>
              <w:rPr>
                <w:spacing w:val="-52"/>
              </w:rPr>
              <w:t xml:space="preserve"> </w:t>
            </w:r>
            <w:r>
              <w:t>valore attuale di una</w:t>
            </w:r>
            <w:r>
              <w:rPr>
                <w:spacing w:val="1"/>
              </w:rPr>
              <w:t xml:space="preserve"> </w:t>
            </w:r>
            <w:r>
              <w:t>rendita,</w:t>
            </w:r>
          </w:p>
        </w:tc>
        <w:tc>
          <w:tcPr>
            <w:tcW w:w="3627" w:type="dxa"/>
          </w:tcPr>
          <w:p w14:paraId="04F10CE6" w14:textId="77777777" w:rsidR="009751B8" w:rsidRDefault="00AB35DC">
            <w:pPr>
              <w:pStyle w:val="TableParagraph"/>
              <w:numPr>
                <w:ilvl w:val="0"/>
                <w:numId w:val="6"/>
              </w:numPr>
              <w:tabs>
                <w:tab w:val="left" w:pos="213"/>
              </w:tabs>
              <w:spacing w:before="29" w:line="265" w:lineRule="exact"/>
              <w:ind w:hanging="143"/>
            </w:pPr>
            <w:r>
              <w:t>La</w:t>
            </w:r>
            <w:r>
              <w:rPr>
                <w:spacing w:val="-2"/>
              </w:rPr>
              <w:t xml:space="preserve"> </w:t>
            </w:r>
            <w:r>
              <w:t>legge</w:t>
            </w:r>
            <w:r>
              <w:rPr>
                <w:spacing w:val="-1"/>
              </w:rPr>
              <w:t xml:space="preserve"> </w:t>
            </w:r>
            <w:r>
              <w:t>di</w:t>
            </w:r>
            <w:r>
              <w:rPr>
                <w:spacing w:val="-1"/>
              </w:rPr>
              <w:t xml:space="preserve"> </w:t>
            </w:r>
            <w:r>
              <w:t>scindibilità</w:t>
            </w:r>
          </w:p>
          <w:p w14:paraId="2E8897D1" w14:textId="77777777" w:rsidR="009751B8" w:rsidRDefault="00AB35DC">
            <w:pPr>
              <w:pStyle w:val="TableParagraph"/>
              <w:numPr>
                <w:ilvl w:val="0"/>
                <w:numId w:val="6"/>
              </w:numPr>
              <w:tabs>
                <w:tab w:val="left" w:pos="213"/>
              </w:tabs>
              <w:spacing w:line="263" w:lineRule="exact"/>
              <w:ind w:hanging="143"/>
            </w:pPr>
            <w:r>
              <w:t>La</w:t>
            </w:r>
            <w:r>
              <w:rPr>
                <w:spacing w:val="-2"/>
              </w:rPr>
              <w:t xml:space="preserve"> </w:t>
            </w:r>
            <w:r>
              <w:t>legge</w:t>
            </w:r>
            <w:r>
              <w:rPr>
                <w:spacing w:val="-1"/>
              </w:rPr>
              <w:t xml:space="preserve"> </w:t>
            </w:r>
            <w:r>
              <w:t>di equivalenza</w:t>
            </w:r>
            <w:r>
              <w:rPr>
                <w:spacing w:val="-3"/>
              </w:rPr>
              <w:t xml:space="preserve"> </w:t>
            </w:r>
            <w:r>
              <w:t>finanziaria</w:t>
            </w:r>
          </w:p>
          <w:p w14:paraId="4934F29C" w14:textId="77777777" w:rsidR="009751B8" w:rsidRDefault="00AB35DC">
            <w:pPr>
              <w:pStyle w:val="TableParagraph"/>
              <w:numPr>
                <w:ilvl w:val="0"/>
                <w:numId w:val="6"/>
              </w:numPr>
              <w:tabs>
                <w:tab w:val="left" w:pos="213"/>
              </w:tabs>
              <w:spacing w:before="1" w:line="235" w:lineRule="auto"/>
              <w:ind w:right="619"/>
            </w:pPr>
            <w:r>
              <w:t>Definire una rendita e descriverne le</w:t>
            </w:r>
            <w:r>
              <w:rPr>
                <w:spacing w:val="-53"/>
              </w:rPr>
              <w:t xml:space="preserve"> </w:t>
            </w:r>
            <w:r>
              <w:t>proprietà</w:t>
            </w:r>
          </w:p>
        </w:tc>
      </w:tr>
    </w:tbl>
    <w:p w14:paraId="47B2E422" w14:textId="77777777" w:rsidR="009751B8" w:rsidRDefault="009751B8">
      <w:pPr>
        <w:spacing w:line="235" w:lineRule="auto"/>
      </w:pPr>
    </w:p>
    <w:p w14:paraId="170E57CA" w14:textId="678B26F0" w:rsidR="00575FF6" w:rsidRDefault="00575FF6" w:rsidP="00575FF6"/>
    <w:p w14:paraId="6061AD69" w14:textId="1E468863" w:rsidR="00F34D7D" w:rsidRDefault="00F34D7D" w:rsidP="00575FF6"/>
    <w:p w14:paraId="12EAFF61" w14:textId="5C53F5AB" w:rsidR="00F34D7D" w:rsidRDefault="00F34D7D" w:rsidP="00575FF6"/>
    <w:p w14:paraId="1C047B43" w14:textId="72F98085" w:rsidR="00F34D7D" w:rsidRDefault="00F34D7D" w:rsidP="00575FF6"/>
    <w:p w14:paraId="68C45D95" w14:textId="77777777" w:rsidR="00F34D7D" w:rsidRPr="00575FF6" w:rsidRDefault="00F34D7D" w:rsidP="00575FF6"/>
    <w:p w14:paraId="77F1243B" w14:textId="77777777" w:rsidR="00575FF6" w:rsidRDefault="00575FF6" w:rsidP="00575FF6"/>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3014"/>
        <w:gridCol w:w="3120"/>
      </w:tblGrid>
      <w:tr w:rsidR="009751B8" w14:paraId="107A3D44" w14:textId="77777777">
        <w:trPr>
          <w:trHeight w:val="253"/>
        </w:trPr>
        <w:tc>
          <w:tcPr>
            <w:tcW w:w="4395" w:type="dxa"/>
            <w:vMerge w:val="restart"/>
          </w:tcPr>
          <w:p w14:paraId="7DDB36E1" w14:textId="17AF0D35" w:rsidR="009751B8" w:rsidRDefault="00AB35DC">
            <w:pPr>
              <w:pStyle w:val="TableParagraph"/>
              <w:spacing w:before="5" w:line="252" w:lineRule="exact"/>
              <w:ind w:left="107"/>
              <w:rPr>
                <w:b/>
              </w:rPr>
            </w:pPr>
            <w:r>
              <w:rPr>
                <w:b/>
              </w:rPr>
              <w:lastRenderedPageBreak/>
              <w:t>UDA</w:t>
            </w:r>
            <w:r>
              <w:rPr>
                <w:b/>
                <w:spacing w:val="-2"/>
              </w:rPr>
              <w:t xml:space="preserve"> </w:t>
            </w:r>
            <w:r>
              <w:rPr>
                <w:b/>
              </w:rPr>
              <w:t xml:space="preserve">N. </w:t>
            </w:r>
            <w:r w:rsidR="00050A37">
              <w:rPr>
                <w:b/>
              </w:rPr>
              <w:t>4</w:t>
            </w:r>
          </w:p>
          <w:p w14:paraId="5DD56287" w14:textId="77777777" w:rsidR="009751B8" w:rsidRDefault="00AB35DC">
            <w:pPr>
              <w:pStyle w:val="TableParagraph"/>
              <w:spacing w:line="240" w:lineRule="exact"/>
              <w:ind w:left="107"/>
              <w:rPr>
                <w:b/>
              </w:rPr>
            </w:pPr>
            <w:r>
              <w:rPr>
                <w:b/>
              </w:rPr>
              <w:t>TITOLO:</w:t>
            </w:r>
            <w:r>
              <w:rPr>
                <w:b/>
                <w:spacing w:val="-3"/>
              </w:rPr>
              <w:t xml:space="preserve"> </w:t>
            </w:r>
            <w:r>
              <w:rPr>
                <w:b/>
              </w:rPr>
              <w:t>Goniometria</w:t>
            </w:r>
          </w:p>
        </w:tc>
        <w:tc>
          <w:tcPr>
            <w:tcW w:w="3014" w:type="dxa"/>
          </w:tcPr>
          <w:p w14:paraId="5E31BA92" w14:textId="77777777" w:rsidR="009751B8" w:rsidRDefault="00AB35DC">
            <w:pPr>
              <w:pStyle w:val="TableParagraph"/>
              <w:spacing w:before="1" w:line="233" w:lineRule="exact"/>
              <w:ind w:left="542"/>
            </w:pPr>
            <w:r>
              <w:t>PERIODO/DURATA</w:t>
            </w:r>
          </w:p>
        </w:tc>
        <w:tc>
          <w:tcPr>
            <w:tcW w:w="3120" w:type="dxa"/>
          </w:tcPr>
          <w:p w14:paraId="34CF5199" w14:textId="77777777" w:rsidR="009751B8" w:rsidRDefault="00AB35DC">
            <w:pPr>
              <w:pStyle w:val="TableParagraph"/>
              <w:spacing w:before="1" w:line="233" w:lineRule="exact"/>
              <w:ind w:left="1125" w:right="1113"/>
              <w:jc w:val="center"/>
            </w:pPr>
            <w:r>
              <w:t>Classe</w:t>
            </w:r>
          </w:p>
        </w:tc>
      </w:tr>
      <w:tr w:rsidR="009751B8" w14:paraId="30D3D46A" w14:textId="77777777">
        <w:trPr>
          <w:trHeight w:val="254"/>
        </w:trPr>
        <w:tc>
          <w:tcPr>
            <w:tcW w:w="4395" w:type="dxa"/>
            <w:vMerge/>
            <w:tcBorders>
              <w:top w:val="nil"/>
            </w:tcBorders>
          </w:tcPr>
          <w:p w14:paraId="3C8D15A5" w14:textId="77777777" w:rsidR="009751B8" w:rsidRDefault="009751B8">
            <w:pPr>
              <w:rPr>
                <w:sz w:val="2"/>
                <w:szCs w:val="2"/>
              </w:rPr>
            </w:pPr>
          </w:p>
        </w:tc>
        <w:tc>
          <w:tcPr>
            <w:tcW w:w="3014" w:type="dxa"/>
          </w:tcPr>
          <w:p w14:paraId="0B8440C6" w14:textId="466BEB92" w:rsidR="009751B8" w:rsidRDefault="00575FF6">
            <w:pPr>
              <w:pStyle w:val="TableParagraph"/>
              <w:spacing w:line="234" w:lineRule="exact"/>
              <w:ind w:left="936"/>
            </w:pPr>
            <w:r>
              <w:t>Gennaio-</w:t>
            </w:r>
            <w:proofErr w:type="gramStart"/>
            <w:r>
              <w:t>Febbraio</w:t>
            </w:r>
            <w:proofErr w:type="gramEnd"/>
          </w:p>
        </w:tc>
        <w:tc>
          <w:tcPr>
            <w:tcW w:w="3120" w:type="dxa"/>
          </w:tcPr>
          <w:p w14:paraId="6BB599A2" w14:textId="77777777" w:rsidR="009751B8" w:rsidRDefault="00AB35DC">
            <w:pPr>
              <w:pStyle w:val="TableParagraph"/>
              <w:spacing w:line="234" w:lineRule="exact"/>
              <w:ind w:left="1125" w:right="1118"/>
              <w:jc w:val="center"/>
            </w:pPr>
            <w:r>
              <w:t>4°A</w:t>
            </w:r>
            <w:r>
              <w:rPr>
                <w:spacing w:val="-2"/>
              </w:rPr>
              <w:t xml:space="preserve"> </w:t>
            </w:r>
            <w:r>
              <w:t>RIM</w:t>
            </w:r>
          </w:p>
        </w:tc>
      </w:tr>
    </w:tbl>
    <w:p w14:paraId="4988A406" w14:textId="77777777" w:rsidR="009751B8" w:rsidRDefault="009751B8">
      <w:pPr>
        <w:pStyle w:val="Corpotesto"/>
        <w:rPr>
          <w:sz w:val="21"/>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9"/>
        <w:gridCol w:w="3109"/>
        <w:gridCol w:w="4054"/>
      </w:tblGrid>
      <w:tr w:rsidR="009751B8" w14:paraId="747F2506" w14:textId="77777777">
        <w:trPr>
          <w:trHeight w:val="364"/>
        </w:trPr>
        <w:tc>
          <w:tcPr>
            <w:tcW w:w="3329" w:type="dxa"/>
          </w:tcPr>
          <w:p w14:paraId="1A0958E4" w14:textId="77777777" w:rsidR="009751B8" w:rsidRDefault="00AB35DC">
            <w:pPr>
              <w:pStyle w:val="TableParagraph"/>
              <w:spacing w:before="61"/>
              <w:ind w:left="1122" w:right="1114"/>
              <w:jc w:val="center"/>
              <w:rPr>
                <w:rFonts w:ascii="Calibri"/>
                <w:b/>
                <w:sz w:val="20"/>
              </w:rPr>
            </w:pPr>
            <w:r>
              <w:rPr>
                <w:rFonts w:ascii="Calibri"/>
                <w:b/>
                <w:sz w:val="20"/>
              </w:rPr>
              <w:t>Competenze</w:t>
            </w:r>
          </w:p>
        </w:tc>
        <w:tc>
          <w:tcPr>
            <w:tcW w:w="3109" w:type="dxa"/>
          </w:tcPr>
          <w:p w14:paraId="73A3ED14" w14:textId="77777777" w:rsidR="009751B8" w:rsidRDefault="00AB35DC">
            <w:pPr>
              <w:pStyle w:val="TableParagraph"/>
              <w:spacing w:before="61"/>
              <w:ind w:left="883"/>
              <w:rPr>
                <w:rFonts w:ascii="Calibri" w:hAnsi="Calibri"/>
                <w:b/>
                <w:sz w:val="20"/>
              </w:rPr>
            </w:pPr>
            <w:r>
              <w:rPr>
                <w:rFonts w:ascii="Calibri" w:hAnsi="Calibri"/>
                <w:b/>
                <w:sz w:val="20"/>
              </w:rPr>
              <w:t>Abilità/Capacità</w:t>
            </w:r>
          </w:p>
        </w:tc>
        <w:tc>
          <w:tcPr>
            <w:tcW w:w="4054" w:type="dxa"/>
          </w:tcPr>
          <w:p w14:paraId="72CB18B1" w14:textId="77777777" w:rsidR="009751B8" w:rsidRDefault="00AB35DC">
            <w:pPr>
              <w:pStyle w:val="TableParagraph"/>
              <w:spacing w:before="61"/>
              <w:ind w:left="1515" w:right="1508"/>
              <w:jc w:val="center"/>
              <w:rPr>
                <w:rFonts w:ascii="Calibri"/>
                <w:b/>
                <w:sz w:val="20"/>
              </w:rPr>
            </w:pPr>
            <w:r>
              <w:rPr>
                <w:rFonts w:ascii="Calibri"/>
                <w:b/>
                <w:sz w:val="20"/>
              </w:rPr>
              <w:t>Conoscenze</w:t>
            </w:r>
          </w:p>
        </w:tc>
      </w:tr>
      <w:tr w:rsidR="009751B8" w14:paraId="3AF4F88F" w14:textId="77777777">
        <w:trPr>
          <w:trHeight w:val="3093"/>
        </w:trPr>
        <w:tc>
          <w:tcPr>
            <w:tcW w:w="3329" w:type="dxa"/>
          </w:tcPr>
          <w:p w14:paraId="4CBC5895" w14:textId="77777777" w:rsidR="009751B8" w:rsidRDefault="009751B8">
            <w:pPr>
              <w:pStyle w:val="TableParagraph"/>
              <w:spacing w:before="4"/>
            </w:pPr>
          </w:p>
          <w:p w14:paraId="709F1A47" w14:textId="77777777" w:rsidR="009751B8" w:rsidRDefault="00AB35DC">
            <w:pPr>
              <w:pStyle w:val="TableParagraph"/>
              <w:ind w:left="69" w:right="57"/>
              <w:jc w:val="both"/>
            </w:pPr>
            <w:r>
              <w:t>1:</w:t>
            </w:r>
            <w:r>
              <w:rPr>
                <w:spacing w:val="1"/>
              </w:rPr>
              <w:t xml:space="preserve"> </w:t>
            </w:r>
            <w:r>
              <w:t>Utilizzare</w:t>
            </w:r>
            <w:r>
              <w:rPr>
                <w:spacing w:val="1"/>
              </w:rPr>
              <w:t xml:space="preserve"> </w:t>
            </w:r>
            <w:r>
              <w:t>le</w:t>
            </w:r>
            <w:r>
              <w:rPr>
                <w:spacing w:val="1"/>
              </w:rPr>
              <w:t xml:space="preserve"> </w:t>
            </w:r>
            <w:r>
              <w:t>tecniche</w:t>
            </w:r>
            <w:r>
              <w:rPr>
                <w:spacing w:val="1"/>
              </w:rPr>
              <w:t xml:space="preserve"> </w:t>
            </w:r>
            <w:r>
              <w:t>e</w:t>
            </w:r>
            <w:r>
              <w:rPr>
                <w:spacing w:val="1"/>
              </w:rPr>
              <w:t xml:space="preserve"> </w:t>
            </w:r>
            <w:r>
              <w:t>le</w:t>
            </w:r>
            <w:r>
              <w:rPr>
                <w:spacing w:val="1"/>
              </w:rPr>
              <w:t xml:space="preserve"> </w:t>
            </w:r>
            <w:r>
              <w:t>procedure</w:t>
            </w:r>
            <w:r>
              <w:rPr>
                <w:spacing w:val="1"/>
              </w:rPr>
              <w:t xml:space="preserve"> </w:t>
            </w:r>
            <w:r>
              <w:t>di</w:t>
            </w:r>
            <w:r>
              <w:rPr>
                <w:spacing w:val="1"/>
              </w:rPr>
              <w:t xml:space="preserve"> </w:t>
            </w:r>
            <w:r>
              <w:t>calcolo</w:t>
            </w:r>
            <w:r>
              <w:rPr>
                <w:spacing w:val="1"/>
              </w:rPr>
              <w:t xml:space="preserve"> </w:t>
            </w:r>
            <w:r>
              <w:t>aritmetico</w:t>
            </w:r>
            <w:r>
              <w:rPr>
                <w:spacing w:val="1"/>
              </w:rPr>
              <w:t xml:space="preserve"> </w:t>
            </w:r>
            <w:r>
              <w:t>e</w:t>
            </w:r>
            <w:r>
              <w:rPr>
                <w:spacing w:val="1"/>
              </w:rPr>
              <w:t xml:space="preserve"> </w:t>
            </w:r>
            <w:r>
              <w:t>algebrico,</w:t>
            </w:r>
            <w:r>
              <w:rPr>
                <w:spacing w:val="1"/>
              </w:rPr>
              <w:t xml:space="preserve"> </w:t>
            </w:r>
            <w:r>
              <w:t>rappresentandole</w:t>
            </w:r>
            <w:r>
              <w:rPr>
                <w:spacing w:val="1"/>
              </w:rPr>
              <w:t xml:space="preserve"> </w:t>
            </w:r>
            <w:r>
              <w:t>anche</w:t>
            </w:r>
            <w:r>
              <w:rPr>
                <w:spacing w:val="1"/>
              </w:rPr>
              <w:t xml:space="preserve"> </w:t>
            </w:r>
            <w:r>
              <w:t>sotto</w:t>
            </w:r>
            <w:r>
              <w:rPr>
                <w:spacing w:val="-1"/>
              </w:rPr>
              <w:t xml:space="preserve"> </w:t>
            </w:r>
            <w:r>
              <w:t>forma grafica.</w:t>
            </w:r>
          </w:p>
        </w:tc>
        <w:tc>
          <w:tcPr>
            <w:tcW w:w="3109" w:type="dxa"/>
          </w:tcPr>
          <w:p w14:paraId="22C000F1" w14:textId="77777777" w:rsidR="009751B8" w:rsidRDefault="00AB35DC">
            <w:pPr>
              <w:pStyle w:val="TableParagraph"/>
              <w:numPr>
                <w:ilvl w:val="0"/>
                <w:numId w:val="5"/>
              </w:numPr>
              <w:tabs>
                <w:tab w:val="left" w:pos="790"/>
                <w:tab w:val="left" w:pos="791"/>
              </w:tabs>
              <w:spacing w:before="27"/>
              <w:ind w:right="300"/>
            </w:pPr>
            <w:r>
              <w:t>Operare con i vari</w:t>
            </w:r>
            <w:r>
              <w:rPr>
                <w:spacing w:val="1"/>
              </w:rPr>
              <w:t xml:space="preserve"> </w:t>
            </w:r>
            <w:r>
              <w:t>sistemi di misura di un</w:t>
            </w:r>
            <w:r>
              <w:rPr>
                <w:spacing w:val="-52"/>
              </w:rPr>
              <w:t xml:space="preserve"> </w:t>
            </w:r>
            <w:r>
              <w:t>angolo e significato di</w:t>
            </w:r>
            <w:r>
              <w:rPr>
                <w:spacing w:val="-52"/>
              </w:rPr>
              <w:t xml:space="preserve"> </w:t>
            </w:r>
            <w:r>
              <w:t>radiante.</w:t>
            </w:r>
          </w:p>
          <w:p w14:paraId="3AF0EDCD" w14:textId="77777777" w:rsidR="009751B8" w:rsidRDefault="00AB35DC">
            <w:pPr>
              <w:pStyle w:val="TableParagraph"/>
              <w:numPr>
                <w:ilvl w:val="0"/>
                <w:numId w:val="5"/>
              </w:numPr>
              <w:tabs>
                <w:tab w:val="left" w:pos="790"/>
                <w:tab w:val="left" w:pos="791"/>
              </w:tabs>
              <w:spacing w:before="1"/>
              <w:ind w:right="191"/>
            </w:pPr>
            <w:r>
              <w:t>Rappresentare le</w:t>
            </w:r>
            <w:r>
              <w:rPr>
                <w:spacing w:val="1"/>
              </w:rPr>
              <w:t xml:space="preserve"> </w:t>
            </w:r>
            <w:r>
              <w:rPr>
                <w:spacing w:val="-1"/>
              </w:rPr>
              <w:t>funzioni</w:t>
            </w:r>
            <w:r>
              <w:rPr>
                <w:spacing w:val="-8"/>
              </w:rPr>
              <w:t xml:space="preserve"> </w:t>
            </w:r>
            <w:r>
              <w:t>goniometriche.</w:t>
            </w:r>
          </w:p>
          <w:p w14:paraId="47DF998E" w14:textId="77777777" w:rsidR="009751B8" w:rsidRDefault="00AB35DC">
            <w:pPr>
              <w:pStyle w:val="TableParagraph"/>
              <w:numPr>
                <w:ilvl w:val="0"/>
                <w:numId w:val="5"/>
              </w:numPr>
              <w:tabs>
                <w:tab w:val="left" w:pos="790"/>
                <w:tab w:val="left" w:pos="791"/>
              </w:tabs>
              <w:ind w:right="113"/>
            </w:pPr>
            <w:r>
              <w:t>Utilizzare le relazioni tra</w:t>
            </w:r>
            <w:r>
              <w:rPr>
                <w:spacing w:val="-52"/>
              </w:rPr>
              <w:t xml:space="preserve"> </w:t>
            </w:r>
            <w:r>
              <w:t>gli angoli associati e tra</w:t>
            </w:r>
            <w:r>
              <w:rPr>
                <w:spacing w:val="1"/>
              </w:rPr>
              <w:t xml:space="preserve"> </w:t>
            </w:r>
            <w:r>
              <w:t>le funzioni</w:t>
            </w:r>
            <w:r>
              <w:rPr>
                <w:spacing w:val="1"/>
              </w:rPr>
              <w:t xml:space="preserve"> </w:t>
            </w:r>
            <w:r>
              <w:t>goniometriche.</w:t>
            </w:r>
          </w:p>
          <w:p w14:paraId="6812AC62" w14:textId="77777777" w:rsidR="009751B8" w:rsidRDefault="00AB35DC">
            <w:pPr>
              <w:pStyle w:val="TableParagraph"/>
              <w:numPr>
                <w:ilvl w:val="0"/>
                <w:numId w:val="5"/>
              </w:numPr>
              <w:tabs>
                <w:tab w:val="left" w:pos="790"/>
                <w:tab w:val="left" w:pos="791"/>
              </w:tabs>
              <w:spacing w:line="242" w:lineRule="auto"/>
              <w:ind w:right="472"/>
            </w:pPr>
            <w:r>
              <w:t>Applicare le formule</w:t>
            </w:r>
            <w:r>
              <w:rPr>
                <w:spacing w:val="-52"/>
              </w:rPr>
              <w:t xml:space="preserve"> </w:t>
            </w:r>
            <w:r>
              <w:t>goniometriche.</w:t>
            </w:r>
          </w:p>
        </w:tc>
        <w:tc>
          <w:tcPr>
            <w:tcW w:w="4054" w:type="dxa"/>
          </w:tcPr>
          <w:p w14:paraId="2F6C169A" w14:textId="77777777" w:rsidR="009751B8" w:rsidRDefault="00AB35DC">
            <w:pPr>
              <w:pStyle w:val="TableParagraph"/>
              <w:numPr>
                <w:ilvl w:val="0"/>
                <w:numId w:val="4"/>
              </w:numPr>
              <w:tabs>
                <w:tab w:val="left" w:pos="789"/>
                <w:tab w:val="left" w:pos="790"/>
              </w:tabs>
              <w:spacing w:before="31" w:line="237" w:lineRule="auto"/>
              <w:ind w:right="345"/>
            </w:pPr>
            <w:r>
              <w:t>Le funzioni goniometriche e loro</w:t>
            </w:r>
            <w:r>
              <w:rPr>
                <w:spacing w:val="-53"/>
              </w:rPr>
              <w:t xml:space="preserve"> </w:t>
            </w:r>
            <w:r>
              <w:t>rappresentazione grafica: seno,</w:t>
            </w:r>
            <w:r>
              <w:rPr>
                <w:spacing w:val="1"/>
              </w:rPr>
              <w:t xml:space="preserve"> </w:t>
            </w:r>
            <w:r>
              <w:t>coseno,</w:t>
            </w:r>
            <w:r>
              <w:rPr>
                <w:spacing w:val="-1"/>
              </w:rPr>
              <w:t xml:space="preserve"> </w:t>
            </w:r>
            <w:r>
              <w:t>tangente e</w:t>
            </w:r>
            <w:r>
              <w:rPr>
                <w:spacing w:val="-3"/>
              </w:rPr>
              <w:t xml:space="preserve"> </w:t>
            </w:r>
            <w:r>
              <w:t>cotangente.</w:t>
            </w:r>
          </w:p>
          <w:p w14:paraId="60ABD41B" w14:textId="77777777" w:rsidR="009751B8" w:rsidRDefault="00AB35DC">
            <w:pPr>
              <w:pStyle w:val="TableParagraph"/>
              <w:numPr>
                <w:ilvl w:val="0"/>
                <w:numId w:val="4"/>
              </w:numPr>
              <w:tabs>
                <w:tab w:val="left" w:pos="844"/>
                <w:tab w:val="left" w:pos="845"/>
              </w:tabs>
              <w:spacing w:before="3" w:line="237" w:lineRule="auto"/>
              <w:ind w:right="178"/>
            </w:pPr>
            <w:r>
              <w:tab/>
              <w:t>Semplici equazioni goniometriche</w:t>
            </w:r>
            <w:r>
              <w:rPr>
                <w:spacing w:val="-53"/>
              </w:rPr>
              <w:t xml:space="preserve"> </w:t>
            </w:r>
            <w:r>
              <w:t>Risoluzione di triangoli: teorema</w:t>
            </w:r>
            <w:r>
              <w:rPr>
                <w:spacing w:val="1"/>
              </w:rPr>
              <w:t xml:space="preserve"> </w:t>
            </w:r>
            <w:r>
              <w:t>del</w:t>
            </w:r>
            <w:r>
              <w:rPr>
                <w:spacing w:val="1"/>
              </w:rPr>
              <w:t xml:space="preserve"> </w:t>
            </w:r>
            <w:r>
              <w:t>seno e</w:t>
            </w:r>
            <w:r>
              <w:rPr>
                <w:spacing w:val="-2"/>
              </w:rPr>
              <w:t xml:space="preserve"> </w:t>
            </w:r>
            <w:r>
              <w:t>del coseno</w:t>
            </w:r>
          </w:p>
        </w:tc>
      </w:tr>
    </w:tbl>
    <w:p w14:paraId="62F05D3D" w14:textId="77777777" w:rsidR="009751B8" w:rsidRDefault="009751B8">
      <w:pPr>
        <w:pStyle w:val="Corpotesto"/>
        <w:rPr>
          <w:sz w:val="20"/>
        </w:rPr>
      </w:pPr>
    </w:p>
    <w:p w14:paraId="3A35DE74" w14:textId="77777777" w:rsidR="009751B8" w:rsidRDefault="009751B8">
      <w:pPr>
        <w:pStyle w:val="Corpotesto"/>
        <w:spacing w:before="4"/>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3014"/>
        <w:gridCol w:w="3081"/>
      </w:tblGrid>
      <w:tr w:rsidR="009751B8" w14:paraId="0650FDB9" w14:textId="77777777">
        <w:trPr>
          <w:trHeight w:val="254"/>
        </w:trPr>
        <w:tc>
          <w:tcPr>
            <w:tcW w:w="4395" w:type="dxa"/>
            <w:vMerge w:val="restart"/>
          </w:tcPr>
          <w:p w14:paraId="3FA3D431" w14:textId="0AD9974C" w:rsidR="009751B8" w:rsidRDefault="00AB35DC">
            <w:pPr>
              <w:pStyle w:val="TableParagraph"/>
              <w:spacing w:line="251" w:lineRule="exact"/>
              <w:ind w:left="107"/>
              <w:rPr>
                <w:b/>
              </w:rPr>
            </w:pPr>
            <w:r>
              <w:rPr>
                <w:b/>
              </w:rPr>
              <w:t>UDA</w:t>
            </w:r>
            <w:r>
              <w:rPr>
                <w:b/>
                <w:spacing w:val="-2"/>
              </w:rPr>
              <w:t xml:space="preserve"> </w:t>
            </w:r>
            <w:r>
              <w:rPr>
                <w:b/>
              </w:rPr>
              <w:t xml:space="preserve">N. </w:t>
            </w:r>
            <w:r w:rsidR="00050A37">
              <w:rPr>
                <w:b/>
              </w:rPr>
              <w:t>5</w:t>
            </w:r>
          </w:p>
          <w:p w14:paraId="0B1043A8" w14:textId="77777777" w:rsidR="009751B8" w:rsidRDefault="00AB35DC">
            <w:pPr>
              <w:pStyle w:val="TableParagraph"/>
              <w:spacing w:line="252" w:lineRule="exact"/>
              <w:ind w:left="107"/>
              <w:rPr>
                <w:b/>
              </w:rPr>
            </w:pPr>
            <w:r>
              <w:rPr>
                <w:b/>
              </w:rPr>
              <w:t>TITOLO:</w:t>
            </w:r>
            <w:r>
              <w:rPr>
                <w:b/>
                <w:spacing w:val="46"/>
              </w:rPr>
              <w:t xml:space="preserve"> </w:t>
            </w:r>
            <w:r>
              <w:rPr>
                <w:b/>
              </w:rPr>
              <w:t>Le</w:t>
            </w:r>
            <w:r>
              <w:rPr>
                <w:b/>
                <w:spacing w:val="45"/>
              </w:rPr>
              <w:t xml:space="preserve"> </w:t>
            </w:r>
            <w:r>
              <w:rPr>
                <w:b/>
              </w:rPr>
              <w:t>funzioni</w:t>
            </w:r>
            <w:r>
              <w:rPr>
                <w:b/>
                <w:spacing w:val="43"/>
              </w:rPr>
              <w:t xml:space="preserve"> </w:t>
            </w:r>
            <w:r>
              <w:rPr>
                <w:b/>
              </w:rPr>
              <w:t>reali</w:t>
            </w:r>
            <w:r>
              <w:rPr>
                <w:b/>
                <w:spacing w:val="45"/>
              </w:rPr>
              <w:t xml:space="preserve"> </w:t>
            </w:r>
            <w:r>
              <w:rPr>
                <w:b/>
              </w:rPr>
              <w:t>di</w:t>
            </w:r>
            <w:r>
              <w:rPr>
                <w:b/>
                <w:spacing w:val="45"/>
              </w:rPr>
              <w:t xml:space="preserve"> </w:t>
            </w:r>
            <w:r>
              <w:rPr>
                <w:b/>
              </w:rPr>
              <w:t>variabile</w:t>
            </w:r>
            <w:r>
              <w:rPr>
                <w:b/>
                <w:spacing w:val="-52"/>
              </w:rPr>
              <w:t xml:space="preserve"> </w:t>
            </w:r>
            <w:r>
              <w:rPr>
                <w:b/>
              </w:rPr>
              <w:t>reale</w:t>
            </w:r>
            <w:r>
              <w:rPr>
                <w:b/>
                <w:spacing w:val="-1"/>
              </w:rPr>
              <w:t xml:space="preserve"> </w:t>
            </w:r>
            <w:r>
              <w:rPr>
                <w:b/>
              </w:rPr>
              <w:t>e</w:t>
            </w:r>
            <w:r>
              <w:rPr>
                <w:b/>
                <w:spacing w:val="-2"/>
              </w:rPr>
              <w:t xml:space="preserve"> </w:t>
            </w:r>
            <w:r>
              <w:rPr>
                <w:b/>
              </w:rPr>
              <w:t>i</w:t>
            </w:r>
            <w:r>
              <w:rPr>
                <w:b/>
                <w:spacing w:val="1"/>
              </w:rPr>
              <w:t xml:space="preserve"> </w:t>
            </w:r>
            <w:r>
              <w:rPr>
                <w:b/>
              </w:rPr>
              <w:t>limiti</w:t>
            </w:r>
          </w:p>
        </w:tc>
        <w:tc>
          <w:tcPr>
            <w:tcW w:w="3014" w:type="dxa"/>
          </w:tcPr>
          <w:p w14:paraId="0A002E12" w14:textId="77777777" w:rsidR="009751B8" w:rsidRDefault="00AB35DC">
            <w:pPr>
              <w:pStyle w:val="TableParagraph"/>
              <w:spacing w:line="234" w:lineRule="exact"/>
              <w:ind w:left="519" w:right="513"/>
              <w:jc w:val="center"/>
            </w:pPr>
            <w:r>
              <w:t>PERIODO/DURATA</w:t>
            </w:r>
          </w:p>
        </w:tc>
        <w:tc>
          <w:tcPr>
            <w:tcW w:w="3081" w:type="dxa"/>
          </w:tcPr>
          <w:p w14:paraId="43F41832" w14:textId="77777777" w:rsidR="009751B8" w:rsidRDefault="00AB35DC">
            <w:pPr>
              <w:pStyle w:val="TableParagraph"/>
              <w:spacing w:line="234" w:lineRule="exact"/>
              <w:ind w:left="1106" w:right="1094"/>
              <w:jc w:val="center"/>
            </w:pPr>
            <w:r>
              <w:t>Classe</w:t>
            </w:r>
          </w:p>
        </w:tc>
      </w:tr>
      <w:tr w:rsidR="009751B8" w14:paraId="2D48606D" w14:textId="77777777">
        <w:trPr>
          <w:trHeight w:val="496"/>
        </w:trPr>
        <w:tc>
          <w:tcPr>
            <w:tcW w:w="4395" w:type="dxa"/>
            <w:vMerge/>
            <w:tcBorders>
              <w:top w:val="nil"/>
            </w:tcBorders>
          </w:tcPr>
          <w:p w14:paraId="6C226797" w14:textId="77777777" w:rsidR="009751B8" w:rsidRDefault="009751B8">
            <w:pPr>
              <w:rPr>
                <w:sz w:val="2"/>
                <w:szCs w:val="2"/>
              </w:rPr>
            </w:pPr>
          </w:p>
        </w:tc>
        <w:tc>
          <w:tcPr>
            <w:tcW w:w="3014" w:type="dxa"/>
          </w:tcPr>
          <w:p w14:paraId="7EECED55" w14:textId="14D2BFF8" w:rsidR="009751B8" w:rsidRDefault="00575FF6">
            <w:pPr>
              <w:pStyle w:val="TableParagraph"/>
              <w:spacing w:before="121"/>
              <w:ind w:left="471" w:right="513"/>
              <w:jc w:val="center"/>
            </w:pPr>
            <w:r>
              <w:t xml:space="preserve">Marzo </w:t>
            </w:r>
          </w:p>
        </w:tc>
        <w:tc>
          <w:tcPr>
            <w:tcW w:w="3081" w:type="dxa"/>
          </w:tcPr>
          <w:p w14:paraId="6259E238" w14:textId="77777777" w:rsidR="009751B8" w:rsidRDefault="00AB35DC">
            <w:pPr>
              <w:pStyle w:val="TableParagraph"/>
              <w:spacing w:before="121"/>
              <w:ind w:left="1106" w:right="1094"/>
              <w:jc w:val="center"/>
            </w:pPr>
            <w:r>
              <w:t>4°A</w:t>
            </w:r>
            <w:r>
              <w:rPr>
                <w:spacing w:val="-2"/>
              </w:rPr>
              <w:t xml:space="preserve"> </w:t>
            </w:r>
            <w:r>
              <w:t>RIM</w:t>
            </w:r>
          </w:p>
        </w:tc>
      </w:tr>
    </w:tbl>
    <w:p w14:paraId="4CA80685" w14:textId="77777777" w:rsidR="009751B8" w:rsidRDefault="009751B8">
      <w:pPr>
        <w:pStyle w:val="Corpotesto"/>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3"/>
        <w:gridCol w:w="3254"/>
        <w:gridCol w:w="3797"/>
      </w:tblGrid>
      <w:tr w:rsidR="009751B8" w14:paraId="06DF65D4" w14:textId="77777777">
        <w:trPr>
          <w:trHeight w:val="326"/>
        </w:trPr>
        <w:tc>
          <w:tcPr>
            <w:tcW w:w="3483" w:type="dxa"/>
          </w:tcPr>
          <w:p w14:paraId="0B0322D3" w14:textId="77777777" w:rsidR="009751B8" w:rsidRDefault="00AB35DC">
            <w:pPr>
              <w:pStyle w:val="TableParagraph"/>
              <w:spacing w:before="34"/>
              <w:ind w:left="1159"/>
              <w:rPr>
                <w:b/>
              </w:rPr>
            </w:pPr>
            <w:r>
              <w:rPr>
                <w:b/>
              </w:rPr>
              <w:t>Competenze</w:t>
            </w:r>
          </w:p>
        </w:tc>
        <w:tc>
          <w:tcPr>
            <w:tcW w:w="3254" w:type="dxa"/>
          </w:tcPr>
          <w:p w14:paraId="125BC0A9" w14:textId="77777777" w:rsidR="009751B8" w:rsidRDefault="00AB35DC">
            <w:pPr>
              <w:pStyle w:val="TableParagraph"/>
              <w:spacing w:before="34"/>
              <w:ind w:left="852"/>
              <w:rPr>
                <w:b/>
              </w:rPr>
            </w:pPr>
            <w:r>
              <w:rPr>
                <w:b/>
              </w:rPr>
              <w:t>Abilità/Capacità</w:t>
            </w:r>
          </w:p>
        </w:tc>
        <w:tc>
          <w:tcPr>
            <w:tcW w:w="3797" w:type="dxa"/>
          </w:tcPr>
          <w:p w14:paraId="64FADC39" w14:textId="77777777" w:rsidR="009751B8" w:rsidRDefault="00AB35DC">
            <w:pPr>
              <w:pStyle w:val="TableParagraph"/>
              <w:spacing w:before="34"/>
              <w:ind w:left="1330" w:right="1317"/>
              <w:jc w:val="center"/>
              <w:rPr>
                <w:b/>
              </w:rPr>
            </w:pPr>
            <w:r>
              <w:rPr>
                <w:b/>
              </w:rPr>
              <w:t>Conoscenze</w:t>
            </w:r>
          </w:p>
        </w:tc>
      </w:tr>
      <w:tr w:rsidR="009751B8" w14:paraId="790DE1AE" w14:textId="77777777">
        <w:trPr>
          <w:trHeight w:val="3912"/>
        </w:trPr>
        <w:tc>
          <w:tcPr>
            <w:tcW w:w="3483" w:type="dxa"/>
          </w:tcPr>
          <w:p w14:paraId="435237CE" w14:textId="77777777" w:rsidR="009751B8" w:rsidRDefault="00AB35DC">
            <w:pPr>
              <w:pStyle w:val="TableParagraph"/>
              <w:numPr>
                <w:ilvl w:val="0"/>
                <w:numId w:val="3"/>
              </w:numPr>
              <w:tabs>
                <w:tab w:val="left" w:pos="147"/>
              </w:tabs>
              <w:ind w:right="240"/>
            </w:pPr>
            <w:r>
              <w:t>Individuare le strategie appropriate</w:t>
            </w:r>
            <w:r>
              <w:rPr>
                <w:spacing w:val="-53"/>
              </w:rPr>
              <w:t xml:space="preserve"> </w:t>
            </w:r>
            <w:r>
              <w:t>per</w:t>
            </w:r>
            <w:r>
              <w:rPr>
                <w:spacing w:val="-3"/>
              </w:rPr>
              <w:t xml:space="preserve"> </w:t>
            </w:r>
            <w:r>
              <w:t>la</w:t>
            </w:r>
            <w:r>
              <w:rPr>
                <w:spacing w:val="-1"/>
              </w:rPr>
              <w:t xml:space="preserve"> </w:t>
            </w:r>
            <w:r>
              <w:t>soluzione dei problemi.</w:t>
            </w:r>
          </w:p>
          <w:p w14:paraId="44339FBE" w14:textId="77777777" w:rsidR="009751B8" w:rsidRDefault="00AB35DC">
            <w:pPr>
              <w:pStyle w:val="TableParagraph"/>
              <w:numPr>
                <w:ilvl w:val="0"/>
                <w:numId w:val="3"/>
              </w:numPr>
              <w:tabs>
                <w:tab w:val="left" w:pos="147"/>
              </w:tabs>
              <w:ind w:right="38"/>
            </w:pPr>
            <w:r>
              <w:t>Analizzare dati e interpretarli</w:t>
            </w:r>
            <w:r>
              <w:rPr>
                <w:spacing w:val="1"/>
              </w:rPr>
              <w:t xml:space="preserve"> </w:t>
            </w:r>
            <w:r>
              <w:t>sviluppando deduzioni e</w:t>
            </w:r>
            <w:r>
              <w:rPr>
                <w:spacing w:val="1"/>
              </w:rPr>
              <w:t xml:space="preserve"> </w:t>
            </w:r>
            <w:r>
              <w:t>ragionamenti sugli stessi anche con</w:t>
            </w:r>
            <w:r>
              <w:rPr>
                <w:spacing w:val="1"/>
              </w:rPr>
              <w:t xml:space="preserve"> </w:t>
            </w:r>
            <w:r>
              <w:t>l’ausilio di rappresentazioni grafiche,</w:t>
            </w:r>
            <w:r>
              <w:rPr>
                <w:spacing w:val="-53"/>
              </w:rPr>
              <w:t xml:space="preserve"> </w:t>
            </w:r>
            <w:r>
              <w:t>usando consapevolmente gli</w:t>
            </w:r>
            <w:r>
              <w:rPr>
                <w:spacing w:val="1"/>
              </w:rPr>
              <w:t xml:space="preserve"> </w:t>
            </w:r>
            <w:r>
              <w:t>strumenti di calcolo e le potenzialità</w:t>
            </w:r>
            <w:r>
              <w:rPr>
                <w:spacing w:val="1"/>
              </w:rPr>
              <w:t xml:space="preserve"> </w:t>
            </w:r>
            <w:r>
              <w:t>offerte da applicazioni specifiche di</w:t>
            </w:r>
            <w:r>
              <w:rPr>
                <w:spacing w:val="1"/>
              </w:rPr>
              <w:t xml:space="preserve"> </w:t>
            </w:r>
            <w:r>
              <w:t>tipo</w:t>
            </w:r>
            <w:r>
              <w:rPr>
                <w:spacing w:val="-4"/>
              </w:rPr>
              <w:t xml:space="preserve"> </w:t>
            </w:r>
            <w:r>
              <w:t>informatico.</w:t>
            </w:r>
          </w:p>
        </w:tc>
        <w:tc>
          <w:tcPr>
            <w:tcW w:w="3254" w:type="dxa"/>
          </w:tcPr>
          <w:p w14:paraId="0B8427EC" w14:textId="77777777" w:rsidR="009751B8" w:rsidRDefault="00AB35DC">
            <w:pPr>
              <w:pStyle w:val="TableParagraph"/>
              <w:numPr>
                <w:ilvl w:val="0"/>
                <w:numId w:val="2"/>
              </w:numPr>
              <w:tabs>
                <w:tab w:val="left" w:pos="149"/>
              </w:tabs>
              <w:ind w:left="148" w:right="795"/>
            </w:pPr>
            <w:r>
              <w:t>Studiare il dominio di una</w:t>
            </w:r>
            <w:r>
              <w:rPr>
                <w:spacing w:val="-53"/>
              </w:rPr>
              <w:t xml:space="preserve"> </w:t>
            </w:r>
            <w:r>
              <w:t>funzione</w:t>
            </w:r>
          </w:p>
          <w:p w14:paraId="67FC51CA" w14:textId="77777777" w:rsidR="009751B8" w:rsidRDefault="00AB35DC">
            <w:pPr>
              <w:pStyle w:val="TableParagraph"/>
              <w:numPr>
                <w:ilvl w:val="0"/>
                <w:numId w:val="2"/>
              </w:numPr>
              <w:tabs>
                <w:tab w:val="left" w:pos="149"/>
              </w:tabs>
              <w:ind w:left="148" w:right="130"/>
            </w:pPr>
            <w:r>
              <w:t>Utilizzare la definizione per la</w:t>
            </w:r>
            <w:r>
              <w:rPr>
                <w:spacing w:val="1"/>
              </w:rPr>
              <w:t xml:space="preserve"> </w:t>
            </w:r>
            <w:r>
              <w:t>verifica del limite finito o infinito</w:t>
            </w:r>
            <w:r>
              <w:rPr>
                <w:spacing w:val="-53"/>
              </w:rPr>
              <w:t xml:space="preserve"> </w:t>
            </w:r>
            <w:r>
              <w:t>di una</w:t>
            </w:r>
            <w:r>
              <w:rPr>
                <w:spacing w:val="-2"/>
              </w:rPr>
              <w:t xml:space="preserve"> </w:t>
            </w:r>
            <w:r>
              <w:t>funzione</w:t>
            </w:r>
          </w:p>
          <w:p w14:paraId="55DA900B" w14:textId="77777777" w:rsidR="009751B8" w:rsidRDefault="00AB35DC">
            <w:pPr>
              <w:pStyle w:val="TableParagraph"/>
              <w:numPr>
                <w:ilvl w:val="0"/>
                <w:numId w:val="2"/>
              </w:numPr>
              <w:tabs>
                <w:tab w:val="left" w:pos="149"/>
              </w:tabs>
              <w:ind w:left="148" w:right="558"/>
              <w:jc w:val="both"/>
            </w:pPr>
            <w:r>
              <w:t>Stabilire la continuità di una</w:t>
            </w:r>
            <w:r>
              <w:rPr>
                <w:spacing w:val="-52"/>
              </w:rPr>
              <w:t xml:space="preserve"> </w:t>
            </w:r>
            <w:r>
              <w:t>funzione e stabilire i punti di</w:t>
            </w:r>
            <w:r>
              <w:rPr>
                <w:spacing w:val="-53"/>
              </w:rPr>
              <w:t xml:space="preserve"> </w:t>
            </w:r>
            <w:r>
              <w:t>discontinuità</w:t>
            </w:r>
          </w:p>
          <w:p w14:paraId="3CD4D1C9" w14:textId="77777777" w:rsidR="009751B8" w:rsidRDefault="00AB35DC">
            <w:pPr>
              <w:pStyle w:val="TableParagraph"/>
              <w:numPr>
                <w:ilvl w:val="0"/>
                <w:numId w:val="2"/>
              </w:numPr>
              <w:tabs>
                <w:tab w:val="left" w:pos="149"/>
              </w:tabs>
              <w:ind w:left="148" w:right="-15"/>
              <w:jc w:val="both"/>
            </w:pPr>
            <w:r>
              <w:t>Classificare le forme indeterminate</w:t>
            </w:r>
            <w:r>
              <w:rPr>
                <w:spacing w:val="-52"/>
              </w:rPr>
              <w:t xml:space="preserve"> </w:t>
            </w:r>
            <w:r>
              <w:t>e</w:t>
            </w:r>
            <w:r>
              <w:rPr>
                <w:spacing w:val="-1"/>
              </w:rPr>
              <w:t xml:space="preserve"> </w:t>
            </w:r>
            <w:r>
              <w:t>calcolarne il</w:t>
            </w:r>
            <w:r>
              <w:rPr>
                <w:spacing w:val="-2"/>
              </w:rPr>
              <w:t xml:space="preserve"> </w:t>
            </w:r>
            <w:r>
              <w:t>limite</w:t>
            </w:r>
          </w:p>
        </w:tc>
        <w:tc>
          <w:tcPr>
            <w:tcW w:w="3797" w:type="dxa"/>
          </w:tcPr>
          <w:p w14:paraId="4B80D30D" w14:textId="77777777" w:rsidR="009751B8" w:rsidRDefault="00AB35DC">
            <w:pPr>
              <w:pStyle w:val="TableParagraph"/>
              <w:numPr>
                <w:ilvl w:val="0"/>
                <w:numId w:val="1"/>
              </w:numPr>
              <w:tabs>
                <w:tab w:val="left" w:pos="148"/>
              </w:tabs>
              <w:spacing w:line="251" w:lineRule="exact"/>
              <w:ind w:hanging="143"/>
            </w:pPr>
            <w:r>
              <w:t>I</w:t>
            </w:r>
            <w:r>
              <w:rPr>
                <w:spacing w:val="-4"/>
              </w:rPr>
              <w:t xml:space="preserve"> </w:t>
            </w:r>
            <w:r>
              <w:t>grafici</w:t>
            </w:r>
            <w:r>
              <w:rPr>
                <w:spacing w:val="-3"/>
              </w:rPr>
              <w:t xml:space="preserve"> </w:t>
            </w:r>
            <w:r>
              <w:t>delle</w:t>
            </w:r>
            <w:r>
              <w:rPr>
                <w:spacing w:val="-3"/>
              </w:rPr>
              <w:t xml:space="preserve"> </w:t>
            </w:r>
            <w:r>
              <w:t>funzioni elementari</w:t>
            </w:r>
          </w:p>
          <w:p w14:paraId="282D7B0E" w14:textId="77777777" w:rsidR="009751B8" w:rsidRDefault="00AB35DC">
            <w:pPr>
              <w:pStyle w:val="TableParagraph"/>
              <w:numPr>
                <w:ilvl w:val="0"/>
                <w:numId w:val="1"/>
              </w:numPr>
              <w:tabs>
                <w:tab w:val="left" w:pos="148"/>
              </w:tabs>
              <w:spacing w:line="252" w:lineRule="exact"/>
              <w:ind w:hanging="143"/>
            </w:pPr>
            <w:r>
              <w:t>Gli intorni</w:t>
            </w:r>
            <w:r>
              <w:rPr>
                <w:spacing w:val="-3"/>
              </w:rPr>
              <w:t xml:space="preserve"> </w:t>
            </w:r>
            <w:r>
              <w:t>di</w:t>
            </w:r>
            <w:r>
              <w:rPr>
                <w:spacing w:val="-3"/>
              </w:rPr>
              <w:t xml:space="preserve"> </w:t>
            </w:r>
            <w:r>
              <w:t>un punto</w:t>
            </w:r>
          </w:p>
          <w:p w14:paraId="73D6A00D" w14:textId="77777777" w:rsidR="009751B8" w:rsidRDefault="00AB35DC">
            <w:pPr>
              <w:pStyle w:val="TableParagraph"/>
              <w:numPr>
                <w:ilvl w:val="0"/>
                <w:numId w:val="1"/>
              </w:numPr>
              <w:tabs>
                <w:tab w:val="left" w:pos="148"/>
              </w:tabs>
              <w:spacing w:before="1" w:line="252" w:lineRule="exact"/>
              <w:ind w:hanging="143"/>
            </w:pPr>
            <w:r>
              <w:t>I</w:t>
            </w:r>
            <w:r>
              <w:rPr>
                <w:spacing w:val="-3"/>
              </w:rPr>
              <w:t xml:space="preserve"> </w:t>
            </w:r>
            <w:r>
              <w:t>limiti di una</w:t>
            </w:r>
            <w:r>
              <w:rPr>
                <w:spacing w:val="-3"/>
              </w:rPr>
              <w:t xml:space="preserve"> </w:t>
            </w:r>
            <w:r>
              <w:t>funzione per</w:t>
            </w:r>
            <w:r>
              <w:rPr>
                <w:spacing w:val="-3"/>
              </w:rPr>
              <w:t xml:space="preserve"> </w:t>
            </w:r>
            <w:r>
              <w:t>x</w:t>
            </w:r>
            <w:r>
              <w:rPr>
                <w:spacing w:val="-1"/>
              </w:rPr>
              <w:t xml:space="preserve"> </w:t>
            </w:r>
            <w:r>
              <w:t>→</w:t>
            </w:r>
            <w:r>
              <w:rPr>
                <w:spacing w:val="-1"/>
              </w:rPr>
              <w:t xml:space="preserve"> </w:t>
            </w:r>
            <w:r>
              <w:t>al</w:t>
            </w:r>
            <w:r>
              <w:rPr>
                <w:spacing w:val="-1"/>
              </w:rPr>
              <w:t xml:space="preserve"> </w:t>
            </w:r>
            <w:r>
              <w:t>finito</w:t>
            </w:r>
          </w:p>
          <w:p w14:paraId="0BC6F602" w14:textId="77777777" w:rsidR="009751B8" w:rsidRDefault="00AB35DC">
            <w:pPr>
              <w:pStyle w:val="TableParagraph"/>
              <w:numPr>
                <w:ilvl w:val="0"/>
                <w:numId w:val="1"/>
              </w:numPr>
              <w:tabs>
                <w:tab w:val="left" w:pos="148"/>
              </w:tabs>
              <w:spacing w:line="252" w:lineRule="exact"/>
              <w:ind w:hanging="143"/>
            </w:pPr>
            <w:r>
              <w:t>I</w:t>
            </w:r>
            <w:r>
              <w:rPr>
                <w:spacing w:val="-3"/>
              </w:rPr>
              <w:t xml:space="preserve"> </w:t>
            </w:r>
            <w:r>
              <w:t>limiti di una</w:t>
            </w:r>
            <w:r>
              <w:rPr>
                <w:spacing w:val="-3"/>
              </w:rPr>
              <w:t xml:space="preserve"> </w:t>
            </w:r>
            <w:r>
              <w:t>funzione per</w:t>
            </w:r>
            <w:r>
              <w:rPr>
                <w:spacing w:val="-3"/>
              </w:rPr>
              <w:t xml:space="preserve"> </w:t>
            </w:r>
            <w:r>
              <w:t>x</w:t>
            </w:r>
            <w:r>
              <w:rPr>
                <w:spacing w:val="-1"/>
              </w:rPr>
              <w:t xml:space="preserve"> </w:t>
            </w:r>
            <w:r>
              <w:t>→</w:t>
            </w:r>
            <w:r>
              <w:rPr>
                <w:spacing w:val="-1"/>
              </w:rPr>
              <w:t xml:space="preserve"> </w:t>
            </w:r>
            <w:r>
              <w:t>al</w:t>
            </w:r>
            <w:r>
              <w:rPr>
                <w:spacing w:val="-1"/>
              </w:rPr>
              <w:t xml:space="preserve"> </w:t>
            </w:r>
            <w:r>
              <w:t>finito</w:t>
            </w:r>
          </w:p>
          <w:p w14:paraId="6AD851C3" w14:textId="77777777" w:rsidR="009751B8" w:rsidRDefault="00AB35DC">
            <w:pPr>
              <w:pStyle w:val="TableParagraph"/>
              <w:numPr>
                <w:ilvl w:val="0"/>
                <w:numId w:val="1"/>
              </w:numPr>
              <w:tabs>
                <w:tab w:val="left" w:pos="148"/>
              </w:tabs>
              <w:spacing w:line="253" w:lineRule="exact"/>
              <w:ind w:hanging="143"/>
            </w:pPr>
            <w:r>
              <w:t>Il</w:t>
            </w:r>
            <w:r>
              <w:rPr>
                <w:spacing w:val="-2"/>
              </w:rPr>
              <w:t xml:space="preserve"> </w:t>
            </w:r>
            <w:r>
              <w:t>limite</w:t>
            </w:r>
            <w:r>
              <w:rPr>
                <w:spacing w:val="-2"/>
              </w:rPr>
              <w:t xml:space="preserve"> </w:t>
            </w:r>
            <w:r>
              <w:t>destro</w:t>
            </w:r>
            <w:r>
              <w:rPr>
                <w:spacing w:val="-4"/>
              </w:rPr>
              <w:t xml:space="preserve"> </w:t>
            </w:r>
            <w:r>
              <w:t>e</w:t>
            </w:r>
            <w:r>
              <w:rPr>
                <w:spacing w:val="-2"/>
              </w:rPr>
              <w:t xml:space="preserve"> </w:t>
            </w:r>
            <w:r>
              <w:t>il</w:t>
            </w:r>
            <w:r>
              <w:rPr>
                <w:spacing w:val="-2"/>
              </w:rPr>
              <w:t xml:space="preserve"> </w:t>
            </w:r>
            <w:r>
              <w:t>limite</w:t>
            </w:r>
            <w:r>
              <w:rPr>
                <w:spacing w:val="-2"/>
              </w:rPr>
              <w:t xml:space="preserve"> </w:t>
            </w:r>
            <w:r>
              <w:t>sinistro</w:t>
            </w:r>
          </w:p>
          <w:p w14:paraId="07C59809" w14:textId="77777777" w:rsidR="009751B8" w:rsidRDefault="00AB35DC">
            <w:pPr>
              <w:pStyle w:val="TableParagraph"/>
              <w:numPr>
                <w:ilvl w:val="0"/>
                <w:numId w:val="1"/>
              </w:numPr>
              <w:tabs>
                <w:tab w:val="left" w:pos="148"/>
              </w:tabs>
              <w:spacing w:before="2" w:line="252" w:lineRule="exact"/>
              <w:ind w:hanging="143"/>
            </w:pPr>
            <w:r>
              <w:t>I</w:t>
            </w:r>
            <w:r>
              <w:rPr>
                <w:spacing w:val="-4"/>
              </w:rPr>
              <w:t xml:space="preserve"> </w:t>
            </w:r>
            <w:r>
              <w:t>teoremi sui</w:t>
            </w:r>
            <w:r>
              <w:rPr>
                <w:spacing w:val="-1"/>
              </w:rPr>
              <w:t xml:space="preserve"> </w:t>
            </w:r>
            <w:r>
              <w:t>limiti</w:t>
            </w:r>
            <w:r>
              <w:rPr>
                <w:spacing w:val="-1"/>
              </w:rPr>
              <w:t xml:space="preserve"> </w:t>
            </w:r>
            <w:r>
              <w:t>e</w:t>
            </w:r>
            <w:r>
              <w:rPr>
                <w:spacing w:val="-3"/>
              </w:rPr>
              <w:t xml:space="preserve"> </w:t>
            </w:r>
            <w:r>
              <w:t>limiti</w:t>
            </w:r>
            <w:r>
              <w:rPr>
                <w:spacing w:val="-3"/>
              </w:rPr>
              <w:t xml:space="preserve"> </w:t>
            </w:r>
            <w:r>
              <w:t>notevoli</w:t>
            </w:r>
          </w:p>
          <w:p w14:paraId="42663DDA" w14:textId="77777777" w:rsidR="009751B8" w:rsidRDefault="00AB35DC">
            <w:pPr>
              <w:pStyle w:val="TableParagraph"/>
              <w:numPr>
                <w:ilvl w:val="0"/>
                <w:numId w:val="1"/>
              </w:numPr>
              <w:tabs>
                <w:tab w:val="left" w:pos="148"/>
              </w:tabs>
              <w:ind w:right="545"/>
            </w:pPr>
            <w:r>
              <w:t>La continuità di una funzione in un</w:t>
            </w:r>
            <w:r>
              <w:rPr>
                <w:spacing w:val="-52"/>
              </w:rPr>
              <w:t xml:space="preserve"> </w:t>
            </w:r>
            <w:r>
              <w:t>punto</w:t>
            </w:r>
          </w:p>
          <w:p w14:paraId="675FB0F4" w14:textId="77777777" w:rsidR="009751B8" w:rsidRDefault="00AB35DC">
            <w:pPr>
              <w:pStyle w:val="TableParagraph"/>
              <w:numPr>
                <w:ilvl w:val="0"/>
                <w:numId w:val="1"/>
              </w:numPr>
              <w:tabs>
                <w:tab w:val="left" w:pos="148"/>
              </w:tabs>
              <w:spacing w:line="252" w:lineRule="exact"/>
              <w:ind w:hanging="143"/>
            </w:pPr>
            <w:r>
              <w:t>La</w:t>
            </w:r>
            <w:r>
              <w:rPr>
                <w:spacing w:val="-2"/>
              </w:rPr>
              <w:t xml:space="preserve"> </w:t>
            </w:r>
            <w:r>
              <w:t>continuità</w:t>
            </w:r>
            <w:r>
              <w:rPr>
                <w:spacing w:val="-2"/>
              </w:rPr>
              <w:t xml:space="preserve"> </w:t>
            </w:r>
            <w:r>
              <w:t>in</w:t>
            </w:r>
            <w:r>
              <w:rPr>
                <w:spacing w:val="-2"/>
              </w:rPr>
              <w:t xml:space="preserve"> </w:t>
            </w:r>
            <w:r>
              <w:t>un</w:t>
            </w:r>
            <w:r>
              <w:rPr>
                <w:spacing w:val="-5"/>
              </w:rPr>
              <w:t xml:space="preserve"> </w:t>
            </w:r>
            <w:r>
              <w:t>intervallo</w:t>
            </w:r>
          </w:p>
          <w:p w14:paraId="5D147BE5" w14:textId="77777777" w:rsidR="009751B8" w:rsidRDefault="00AB35DC">
            <w:pPr>
              <w:pStyle w:val="TableParagraph"/>
              <w:numPr>
                <w:ilvl w:val="0"/>
                <w:numId w:val="1"/>
              </w:numPr>
              <w:tabs>
                <w:tab w:val="left" w:pos="148"/>
              </w:tabs>
              <w:spacing w:line="252" w:lineRule="exact"/>
              <w:ind w:hanging="143"/>
            </w:pPr>
            <w:r>
              <w:t>Crescenza</w:t>
            </w:r>
            <w:r>
              <w:rPr>
                <w:spacing w:val="-3"/>
              </w:rPr>
              <w:t xml:space="preserve"> </w:t>
            </w:r>
            <w:r>
              <w:t>e decrescenza</w:t>
            </w:r>
          </w:p>
          <w:p w14:paraId="75E1F8AC" w14:textId="77777777" w:rsidR="009751B8" w:rsidRDefault="00AB35DC">
            <w:pPr>
              <w:pStyle w:val="TableParagraph"/>
              <w:numPr>
                <w:ilvl w:val="0"/>
                <w:numId w:val="1"/>
              </w:numPr>
              <w:tabs>
                <w:tab w:val="left" w:pos="148"/>
              </w:tabs>
              <w:spacing w:before="1"/>
              <w:ind w:hanging="143"/>
            </w:pPr>
            <w:r>
              <w:t>I</w:t>
            </w:r>
            <w:r>
              <w:rPr>
                <w:spacing w:val="-4"/>
              </w:rPr>
              <w:t xml:space="preserve"> </w:t>
            </w:r>
            <w:r>
              <w:t>punti di</w:t>
            </w:r>
            <w:r>
              <w:rPr>
                <w:spacing w:val="-1"/>
              </w:rPr>
              <w:t xml:space="preserve"> </w:t>
            </w:r>
            <w:r>
              <w:t>discontinuità</w:t>
            </w:r>
            <w:r>
              <w:rPr>
                <w:spacing w:val="-3"/>
              </w:rPr>
              <w:t xml:space="preserve"> </w:t>
            </w:r>
            <w:r>
              <w:t>di una</w:t>
            </w:r>
            <w:r>
              <w:rPr>
                <w:spacing w:val="-2"/>
              </w:rPr>
              <w:t xml:space="preserve"> </w:t>
            </w:r>
            <w:r>
              <w:t>funzione</w:t>
            </w:r>
          </w:p>
        </w:tc>
      </w:tr>
    </w:tbl>
    <w:p w14:paraId="3C6EC1D6" w14:textId="77777777" w:rsidR="009751B8" w:rsidRDefault="009751B8"/>
    <w:p w14:paraId="59DD83EA" w14:textId="5047134A" w:rsidR="007155EB" w:rsidRDefault="007155EB" w:rsidP="007155EB"/>
    <w:p w14:paraId="51BBE8E1" w14:textId="30E1E844" w:rsidR="00F34D7D" w:rsidRDefault="00F34D7D" w:rsidP="007155EB"/>
    <w:p w14:paraId="65983B16" w14:textId="1C1FB8A6" w:rsidR="00F34D7D" w:rsidRDefault="00F34D7D" w:rsidP="007155EB"/>
    <w:p w14:paraId="07FB833D" w14:textId="56E660D9" w:rsidR="00F34D7D" w:rsidRDefault="00F34D7D" w:rsidP="007155EB"/>
    <w:p w14:paraId="5F1E4CAE" w14:textId="2870A5F9" w:rsidR="00F34D7D" w:rsidRDefault="00F34D7D" w:rsidP="007155EB"/>
    <w:p w14:paraId="049C177B" w14:textId="733D6AE0" w:rsidR="00F34D7D" w:rsidRDefault="00F34D7D" w:rsidP="007155EB"/>
    <w:p w14:paraId="1639FF20" w14:textId="49FD29E5" w:rsidR="00F34D7D" w:rsidRDefault="00F34D7D" w:rsidP="007155EB"/>
    <w:p w14:paraId="103D03AC" w14:textId="0FC289EC" w:rsidR="00F34D7D" w:rsidRDefault="00F34D7D" w:rsidP="007155EB"/>
    <w:p w14:paraId="3531CB32" w14:textId="524D1A4D" w:rsidR="00F34D7D" w:rsidRDefault="00F34D7D" w:rsidP="007155EB"/>
    <w:p w14:paraId="72F6CD58" w14:textId="01308CDA" w:rsidR="00F34D7D" w:rsidRDefault="00F34D7D" w:rsidP="007155EB"/>
    <w:p w14:paraId="3E983F9E" w14:textId="77777777" w:rsidR="00F34D7D" w:rsidRPr="007155EB" w:rsidRDefault="00F34D7D" w:rsidP="007155EB"/>
    <w:p w14:paraId="70024979" w14:textId="77777777" w:rsidR="007155EB" w:rsidRPr="007155EB" w:rsidRDefault="007155EB" w:rsidP="007155EB"/>
    <w:tbl>
      <w:tblPr>
        <w:tblW w:w="0" w:type="auto"/>
        <w:tblInd w:w="534" w:type="dxa"/>
        <w:tblLayout w:type="fixed"/>
        <w:tblLook w:val="0000" w:firstRow="0" w:lastRow="0" w:firstColumn="0" w:lastColumn="0" w:noHBand="0" w:noVBand="0"/>
      </w:tblPr>
      <w:tblGrid>
        <w:gridCol w:w="4647"/>
        <w:gridCol w:w="3014"/>
        <w:gridCol w:w="2970"/>
      </w:tblGrid>
      <w:tr w:rsidR="007155EB" w:rsidRPr="007155EB" w14:paraId="6D552D7D" w14:textId="77777777" w:rsidTr="00050A37">
        <w:trPr>
          <w:trHeight w:val="235"/>
        </w:trPr>
        <w:tc>
          <w:tcPr>
            <w:tcW w:w="4647" w:type="dxa"/>
            <w:vMerge w:val="restart"/>
            <w:tcBorders>
              <w:top w:val="single" w:sz="4" w:space="0" w:color="000000"/>
              <w:left w:val="single" w:sz="4" w:space="0" w:color="000000"/>
              <w:bottom w:val="single" w:sz="4" w:space="0" w:color="000000"/>
            </w:tcBorders>
            <w:shd w:val="clear" w:color="auto" w:fill="auto"/>
            <w:vAlign w:val="center"/>
          </w:tcPr>
          <w:p w14:paraId="37E5B2FC" w14:textId="5A02B6DA" w:rsidR="007155EB" w:rsidRPr="007155EB" w:rsidRDefault="007155EB" w:rsidP="007155EB">
            <w:pPr>
              <w:widowControl/>
              <w:autoSpaceDE/>
              <w:autoSpaceDN/>
              <w:jc w:val="both"/>
              <w:rPr>
                <w:b/>
                <w:bCs/>
                <w:sz w:val="20"/>
                <w:szCs w:val="20"/>
                <w:lang w:eastAsia="it-IT"/>
              </w:rPr>
            </w:pPr>
            <w:r w:rsidRPr="007155EB">
              <w:rPr>
                <w:b/>
                <w:bCs/>
                <w:sz w:val="20"/>
                <w:szCs w:val="20"/>
                <w:lang w:eastAsia="it-IT"/>
              </w:rPr>
              <w:lastRenderedPageBreak/>
              <w:t xml:space="preserve">UDA N. </w:t>
            </w:r>
            <w:r w:rsidR="00050A37">
              <w:rPr>
                <w:b/>
                <w:bCs/>
                <w:sz w:val="20"/>
                <w:szCs w:val="20"/>
                <w:lang w:eastAsia="it-IT"/>
              </w:rPr>
              <w:t>6</w:t>
            </w:r>
          </w:p>
          <w:p w14:paraId="021040B9" w14:textId="77777777" w:rsidR="007155EB" w:rsidRPr="007155EB" w:rsidRDefault="007155EB" w:rsidP="007155EB">
            <w:pPr>
              <w:widowControl/>
              <w:autoSpaceDE/>
              <w:autoSpaceDN/>
              <w:jc w:val="both"/>
              <w:rPr>
                <w:bCs/>
                <w:sz w:val="20"/>
                <w:szCs w:val="20"/>
                <w:lang w:eastAsia="it-IT"/>
              </w:rPr>
            </w:pPr>
            <w:r w:rsidRPr="007155EB">
              <w:rPr>
                <w:sz w:val="20"/>
                <w:szCs w:val="20"/>
                <w:lang w:eastAsia="it-IT"/>
              </w:rPr>
              <w:t xml:space="preserve">TITOLO: Elementi di calcolo differenziale e studio grafico delle funzioni reali   </w:t>
            </w:r>
          </w:p>
        </w:tc>
        <w:tc>
          <w:tcPr>
            <w:tcW w:w="3014" w:type="dxa"/>
            <w:tcBorders>
              <w:top w:val="single" w:sz="4" w:space="0" w:color="000000"/>
              <w:left w:val="single" w:sz="4" w:space="0" w:color="000000"/>
              <w:bottom w:val="single" w:sz="4" w:space="0" w:color="000000"/>
            </w:tcBorders>
            <w:shd w:val="clear" w:color="auto" w:fill="auto"/>
            <w:vAlign w:val="center"/>
          </w:tcPr>
          <w:p w14:paraId="448F9E26" w14:textId="77777777" w:rsidR="007155EB" w:rsidRPr="007155EB" w:rsidRDefault="007155EB" w:rsidP="007155EB">
            <w:pPr>
              <w:widowControl/>
              <w:autoSpaceDE/>
              <w:autoSpaceDN/>
              <w:jc w:val="center"/>
              <w:rPr>
                <w:bCs/>
                <w:sz w:val="20"/>
                <w:szCs w:val="20"/>
                <w:lang w:eastAsia="it-IT"/>
              </w:rPr>
            </w:pPr>
            <w:r w:rsidRPr="007155EB">
              <w:rPr>
                <w:bCs/>
                <w:sz w:val="20"/>
                <w:szCs w:val="20"/>
                <w:lang w:eastAsia="it-IT"/>
              </w:rPr>
              <w:t>PERIODO/DURATA</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2E056" w14:textId="77777777" w:rsidR="007155EB" w:rsidRPr="007155EB" w:rsidRDefault="007155EB" w:rsidP="007155EB">
            <w:pPr>
              <w:widowControl/>
              <w:autoSpaceDE/>
              <w:autoSpaceDN/>
              <w:jc w:val="center"/>
              <w:rPr>
                <w:sz w:val="20"/>
                <w:szCs w:val="20"/>
                <w:lang w:eastAsia="it-IT"/>
              </w:rPr>
            </w:pPr>
          </w:p>
        </w:tc>
      </w:tr>
      <w:tr w:rsidR="007155EB" w:rsidRPr="007155EB" w14:paraId="6086077D" w14:textId="77777777" w:rsidTr="00050A37">
        <w:trPr>
          <w:trHeight w:val="253"/>
        </w:trPr>
        <w:tc>
          <w:tcPr>
            <w:tcW w:w="4647" w:type="dxa"/>
            <w:vMerge/>
            <w:tcBorders>
              <w:top w:val="single" w:sz="4" w:space="0" w:color="000000"/>
              <w:left w:val="single" w:sz="4" w:space="0" w:color="000000"/>
              <w:bottom w:val="single" w:sz="4" w:space="0" w:color="000000"/>
            </w:tcBorders>
            <w:shd w:val="clear" w:color="auto" w:fill="auto"/>
            <w:vAlign w:val="center"/>
          </w:tcPr>
          <w:p w14:paraId="77BF03FA" w14:textId="77777777" w:rsidR="007155EB" w:rsidRPr="007155EB" w:rsidRDefault="007155EB" w:rsidP="007155EB">
            <w:pPr>
              <w:widowControl/>
              <w:autoSpaceDE/>
              <w:autoSpaceDN/>
              <w:snapToGrid w:val="0"/>
              <w:jc w:val="center"/>
              <w:rPr>
                <w:b/>
                <w:bCs/>
                <w:sz w:val="20"/>
                <w:szCs w:val="20"/>
                <w:lang w:eastAsia="it-IT"/>
              </w:rPr>
            </w:pPr>
          </w:p>
        </w:tc>
        <w:tc>
          <w:tcPr>
            <w:tcW w:w="3014" w:type="dxa"/>
            <w:tcBorders>
              <w:top w:val="single" w:sz="4" w:space="0" w:color="000000"/>
              <w:left w:val="single" w:sz="4" w:space="0" w:color="000000"/>
              <w:bottom w:val="single" w:sz="4" w:space="0" w:color="000000"/>
            </w:tcBorders>
            <w:shd w:val="clear" w:color="auto" w:fill="auto"/>
            <w:vAlign w:val="center"/>
          </w:tcPr>
          <w:p w14:paraId="7608797D" w14:textId="2A46A90E" w:rsidR="007155EB" w:rsidRPr="007155EB" w:rsidRDefault="00050A37" w:rsidP="007155EB">
            <w:pPr>
              <w:widowControl/>
              <w:autoSpaceDE/>
              <w:autoSpaceDN/>
              <w:rPr>
                <w:bCs/>
                <w:sz w:val="20"/>
                <w:szCs w:val="20"/>
                <w:lang w:eastAsia="it-IT"/>
              </w:rPr>
            </w:pPr>
            <w:r>
              <w:rPr>
                <w:bCs/>
                <w:sz w:val="20"/>
                <w:szCs w:val="20"/>
                <w:lang w:eastAsia="it-IT"/>
              </w:rPr>
              <w:t>Aprile-</w:t>
            </w:r>
            <w:proofErr w:type="gramStart"/>
            <w:r>
              <w:rPr>
                <w:bCs/>
                <w:sz w:val="20"/>
                <w:szCs w:val="20"/>
                <w:lang w:eastAsia="it-IT"/>
              </w:rPr>
              <w:t>Maggio</w:t>
            </w:r>
            <w:proofErr w:type="gramEnd"/>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9B15D" w14:textId="77777777" w:rsidR="007155EB" w:rsidRPr="007155EB" w:rsidRDefault="007155EB" w:rsidP="007155EB">
            <w:pPr>
              <w:widowControl/>
              <w:autoSpaceDE/>
              <w:autoSpaceDN/>
              <w:jc w:val="center"/>
              <w:rPr>
                <w:sz w:val="20"/>
                <w:szCs w:val="20"/>
                <w:lang w:eastAsia="it-IT"/>
              </w:rPr>
            </w:pPr>
          </w:p>
        </w:tc>
      </w:tr>
    </w:tbl>
    <w:p w14:paraId="10DA23ED" w14:textId="77777777" w:rsidR="007155EB" w:rsidRPr="007155EB" w:rsidRDefault="007155EB" w:rsidP="007155EB">
      <w:pPr>
        <w:widowControl/>
        <w:tabs>
          <w:tab w:val="left" w:pos="6379"/>
        </w:tabs>
        <w:autoSpaceDE/>
        <w:autoSpaceDN/>
        <w:rPr>
          <w:sz w:val="20"/>
          <w:szCs w:val="20"/>
          <w:lang w:eastAsia="it-IT"/>
        </w:rPr>
      </w:pPr>
    </w:p>
    <w:p w14:paraId="1BA0E296" w14:textId="77777777" w:rsidR="007155EB" w:rsidRPr="007155EB" w:rsidRDefault="007155EB" w:rsidP="007155EB">
      <w:pPr>
        <w:widowControl/>
        <w:tabs>
          <w:tab w:val="left" w:pos="6379"/>
        </w:tabs>
        <w:autoSpaceDE/>
        <w:autoSpaceDN/>
        <w:rPr>
          <w:sz w:val="20"/>
          <w:szCs w:val="20"/>
          <w:lang w:eastAsia="it-IT"/>
        </w:rPr>
      </w:pPr>
    </w:p>
    <w:tbl>
      <w:tblPr>
        <w:tblW w:w="10411" w:type="dxa"/>
        <w:tblInd w:w="496" w:type="dxa"/>
        <w:tblLayout w:type="fixed"/>
        <w:tblCellMar>
          <w:top w:w="28" w:type="dxa"/>
          <w:left w:w="70" w:type="dxa"/>
          <w:bottom w:w="28" w:type="dxa"/>
          <w:right w:w="70" w:type="dxa"/>
        </w:tblCellMar>
        <w:tblLook w:val="0000" w:firstRow="0" w:lastRow="0" w:firstColumn="0" w:lastColumn="0" w:noHBand="0" w:noVBand="0"/>
      </w:tblPr>
      <w:tblGrid>
        <w:gridCol w:w="3583"/>
        <w:gridCol w:w="3126"/>
        <w:gridCol w:w="3702"/>
      </w:tblGrid>
      <w:tr w:rsidR="007155EB" w:rsidRPr="007155EB" w14:paraId="2E0D9EAC" w14:textId="77777777" w:rsidTr="00050A37">
        <w:trPr>
          <w:cantSplit/>
          <w:trHeight w:val="308"/>
        </w:trPr>
        <w:tc>
          <w:tcPr>
            <w:tcW w:w="3583" w:type="dxa"/>
            <w:tcBorders>
              <w:top w:val="single" w:sz="4" w:space="0" w:color="000000"/>
              <w:left w:val="single" w:sz="4" w:space="0" w:color="000000"/>
              <w:bottom w:val="single" w:sz="4" w:space="0" w:color="000000"/>
            </w:tcBorders>
            <w:shd w:val="clear" w:color="auto" w:fill="auto"/>
            <w:vAlign w:val="center"/>
          </w:tcPr>
          <w:p w14:paraId="062163C5" w14:textId="77777777" w:rsidR="007155EB" w:rsidRPr="007155EB" w:rsidRDefault="007155EB" w:rsidP="007155EB">
            <w:pPr>
              <w:widowControl/>
              <w:autoSpaceDE/>
              <w:autoSpaceDN/>
              <w:jc w:val="center"/>
              <w:rPr>
                <w:b/>
                <w:bCs/>
                <w:sz w:val="20"/>
                <w:szCs w:val="20"/>
                <w:lang w:eastAsia="it-IT"/>
              </w:rPr>
            </w:pPr>
            <w:r w:rsidRPr="007155EB">
              <w:rPr>
                <w:b/>
                <w:bCs/>
                <w:sz w:val="20"/>
                <w:szCs w:val="20"/>
                <w:lang w:eastAsia="it-IT"/>
              </w:rPr>
              <w:t>Competenze</w:t>
            </w:r>
          </w:p>
        </w:tc>
        <w:tc>
          <w:tcPr>
            <w:tcW w:w="3126" w:type="dxa"/>
            <w:tcBorders>
              <w:top w:val="single" w:sz="4" w:space="0" w:color="000000"/>
              <w:left w:val="single" w:sz="4" w:space="0" w:color="000000"/>
              <w:bottom w:val="single" w:sz="4" w:space="0" w:color="000000"/>
            </w:tcBorders>
            <w:shd w:val="clear" w:color="auto" w:fill="auto"/>
            <w:vAlign w:val="center"/>
          </w:tcPr>
          <w:p w14:paraId="49FD36C9" w14:textId="77777777" w:rsidR="007155EB" w:rsidRPr="007155EB" w:rsidRDefault="007155EB" w:rsidP="007155EB">
            <w:pPr>
              <w:widowControl/>
              <w:autoSpaceDE/>
              <w:autoSpaceDN/>
              <w:jc w:val="center"/>
              <w:rPr>
                <w:b/>
                <w:bCs/>
                <w:sz w:val="20"/>
                <w:szCs w:val="20"/>
                <w:lang w:eastAsia="it-IT"/>
              </w:rPr>
            </w:pPr>
            <w:r w:rsidRPr="007155EB">
              <w:rPr>
                <w:b/>
                <w:bCs/>
                <w:sz w:val="20"/>
                <w:szCs w:val="20"/>
                <w:lang w:eastAsia="it-IT"/>
              </w:rPr>
              <w:t>Abilità/Capacità</w:t>
            </w:r>
          </w:p>
        </w:tc>
        <w:tc>
          <w:tcPr>
            <w:tcW w:w="3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B9C08" w14:textId="77777777" w:rsidR="007155EB" w:rsidRPr="007155EB" w:rsidRDefault="007155EB" w:rsidP="007155EB">
            <w:pPr>
              <w:widowControl/>
              <w:autoSpaceDE/>
              <w:autoSpaceDN/>
              <w:jc w:val="center"/>
              <w:rPr>
                <w:sz w:val="20"/>
                <w:szCs w:val="20"/>
                <w:lang w:eastAsia="it-IT"/>
              </w:rPr>
            </w:pPr>
            <w:r w:rsidRPr="007155EB">
              <w:rPr>
                <w:b/>
                <w:bCs/>
                <w:sz w:val="20"/>
                <w:szCs w:val="20"/>
                <w:lang w:eastAsia="it-IT"/>
              </w:rPr>
              <w:t>Conoscenze</w:t>
            </w:r>
          </w:p>
        </w:tc>
      </w:tr>
      <w:tr w:rsidR="00050A37" w:rsidRPr="007155EB" w14:paraId="223D398D" w14:textId="77777777" w:rsidTr="00050A37">
        <w:trPr>
          <w:trHeight w:val="1555"/>
        </w:trPr>
        <w:tc>
          <w:tcPr>
            <w:tcW w:w="3583" w:type="dxa"/>
            <w:tcBorders>
              <w:top w:val="single" w:sz="4" w:space="0" w:color="000000"/>
              <w:left w:val="single" w:sz="4" w:space="0" w:color="000000"/>
              <w:bottom w:val="single" w:sz="4" w:space="0" w:color="000000"/>
            </w:tcBorders>
            <w:shd w:val="clear" w:color="auto" w:fill="auto"/>
          </w:tcPr>
          <w:p w14:paraId="49C8ABE3" w14:textId="3483B8FC" w:rsidR="007155EB" w:rsidRPr="007155EB" w:rsidRDefault="007155EB" w:rsidP="007155EB">
            <w:pPr>
              <w:widowControl/>
              <w:adjustRightInd w:val="0"/>
              <w:rPr>
                <w:color w:val="000000" w:themeColor="text1"/>
                <w:lang w:eastAsia="it-IT"/>
              </w:rPr>
            </w:pPr>
            <w:r w:rsidRPr="007155EB">
              <w:rPr>
                <w:bCs/>
                <w:color w:val="000000" w:themeColor="text1"/>
                <w:lang w:eastAsia="it-IT"/>
              </w:rPr>
              <w:t>Analizzare dati e interpretarli sviluppando deduzioni e ragionamenti sugli stessi anche con l’ausilio di rappresentazioni grafiche, usando consapevolmente gli strumenti di calcolo e le potenzialità offerte da applicazioni specifiche di tipo informatico</w:t>
            </w:r>
            <w:r w:rsidRPr="007155EB">
              <w:rPr>
                <w:b/>
                <w:bCs/>
                <w:color w:val="000000" w:themeColor="text1"/>
                <w:lang w:eastAsia="it-IT"/>
              </w:rPr>
              <w:t>.</w:t>
            </w:r>
          </w:p>
        </w:tc>
        <w:tc>
          <w:tcPr>
            <w:tcW w:w="3126" w:type="dxa"/>
            <w:tcBorders>
              <w:top w:val="single" w:sz="4" w:space="0" w:color="000000"/>
              <w:left w:val="single" w:sz="4" w:space="0" w:color="000000"/>
              <w:bottom w:val="single" w:sz="4" w:space="0" w:color="000000"/>
            </w:tcBorders>
            <w:shd w:val="clear" w:color="auto" w:fill="auto"/>
          </w:tcPr>
          <w:p w14:paraId="327708C5" w14:textId="77777777" w:rsidR="007155EB" w:rsidRPr="007155EB" w:rsidRDefault="007155EB" w:rsidP="007155EB">
            <w:pPr>
              <w:widowControl/>
              <w:numPr>
                <w:ilvl w:val="0"/>
                <w:numId w:val="19"/>
              </w:numPr>
              <w:tabs>
                <w:tab w:val="left" w:pos="142"/>
              </w:tabs>
              <w:suppressAutoHyphens/>
              <w:autoSpaceDE/>
              <w:autoSpaceDN/>
              <w:ind w:left="142" w:hanging="142"/>
              <w:rPr>
                <w:color w:val="000000" w:themeColor="text1"/>
                <w:lang w:eastAsia="it-IT"/>
              </w:rPr>
            </w:pPr>
            <w:r w:rsidRPr="007155EB">
              <w:rPr>
                <w:color w:val="000000" w:themeColor="text1"/>
                <w:lang w:eastAsia="it-IT"/>
              </w:rPr>
              <w:t>Calcolare le derivate di una funzione</w:t>
            </w:r>
          </w:p>
          <w:p w14:paraId="1B983739" w14:textId="77777777" w:rsidR="007155EB" w:rsidRPr="007155EB" w:rsidRDefault="007155EB" w:rsidP="007155EB">
            <w:pPr>
              <w:widowControl/>
              <w:numPr>
                <w:ilvl w:val="0"/>
                <w:numId w:val="19"/>
              </w:numPr>
              <w:tabs>
                <w:tab w:val="left" w:pos="142"/>
              </w:tabs>
              <w:suppressAutoHyphens/>
              <w:autoSpaceDE/>
              <w:autoSpaceDN/>
              <w:ind w:left="142" w:hanging="142"/>
              <w:rPr>
                <w:color w:val="000000" w:themeColor="text1"/>
                <w:lang w:eastAsia="it-IT"/>
              </w:rPr>
            </w:pPr>
            <w:r w:rsidRPr="007155EB">
              <w:rPr>
                <w:color w:val="000000" w:themeColor="text1"/>
                <w:lang w:eastAsia="it-IT"/>
              </w:rPr>
              <w:t>Eseguire la regola dell’Hospital</w:t>
            </w:r>
          </w:p>
          <w:p w14:paraId="398B4E63" w14:textId="77777777" w:rsidR="007155EB" w:rsidRPr="007155EB" w:rsidRDefault="007155EB" w:rsidP="007155EB">
            <w:pPr>
              <w:widowControl/>
              <w:numPr>
                <w:ilvl w:val="0"/>
                <w:numId w:val="19"/>
              </w:numPr>
              <w:tabs>
                <w:tab w:val="left" w:pos="142"/>
              </w:tabs>
              <w:suppressAutoHyphens/>
              <w:autoSpaceDE/>
              <w:autoSpaceDN/>
              <w:ind w:left="142" w:hanging="142"/>
              <w:rPr>
                <w:color w:val="000000" w:themeColor="text1"/>
                <w:lang w:eastAsia="it-IT"/>
              </w:rPr>
            </w:pPr>
            <w:r w:rsidRPr="007155EB">
              <w:rPr>
                <w:color w:val="000000" w:themeColor="text1"/>
                <w:lang w:eastAsia="it-IT"/>
              </w:rPr>
              <w:t>Eseguire lo studio completo di una funzione e rappresentarla graficamente (</w:t>
            </w:r>
            <w:proofErr w:type="spellStart"/>
            <w:r w:rsidRPr="007155EB">
              <w:rPr>
                <w:color w:val="000000" w:themeColor="text1"/>
                <w:lang w:eastAsia="it-IT"/>
              </w:rPr>
              <w:t>max</w:t>
            </w:r>
            <w:proofErr w:type="spellEnd"/>
            <w:r w:rsidRPr="007155EB">
              <w:rPr>
                <w:color w:val="000000" w:themeColor="text1"/>
                <w:lang w:eastAsia="it-IT"/>
              </w:rPr>
              <w:t xml:space="preserve">, </w:t>
            </w:r>
            <w:proofErr w:type="spellStart"/>
            <w:r w:rsidRPr="007155EB">
              <w:rPr>
                <w:color w:val="000000" w:themeColor="text1"/>
                <w:lang w:eastAsia="it-IT"/>
              </w:rPr>
              <w:t>min</w:t>
            </w:r>
            <w:proofErr w:type="spellEnd"/>
            <w:r w:rsidRPr="007155EB">
              <w:rPr>
                <w:color w:val="000000" w:themeColor="text1"/>
                <w:lang w:eastAsia="it-IT"/>
              </w:rPr>
              <w:t>, concavità e flessi, asintoti)</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14:paraId="304B0D26" w14:textId="77777777" w:rsidR="007155EB" w:rsidRPr="007155EB" w:rsidRDefault="007155EB" w:rsidP="007155EB">
            <w:pPr>
              <w:widowControl/>
              <w:numPr>
                <w:ilvl w:val="0"/>
                <w:numId w:val="20"/>
              </w:numPr>
              <w:tabs>
                <w:tab w:val="left" w:pos="142"/>
              </w:tabs>
              <w:suppressAutoHyphens/>
              <w:autoSpaceDE/>
              <w:autoSpaceDN/>
              <w:jc w:val="both"/>
              <w:rPr>
                <w:color w:val="000000" w:themeColor="text1"/>
                <w:lang w:eastAsia="it-IT"/>
              </w:rPr>
            </w:pPr>
            <w:r w:rsidRPr="007155EB">
              <w:rPr>
                <w:color w:val="000000" w:themeColor="text1"/>
                <w:lang w:eastAsia="it-IT"/>
              </w:rPr>
              <w:t>Derivata di una funzione in un punto e interpretazione geometrica</w:t>
            </w:r>
          </w:p>
          <w:p w14:paraId="4A4434D5" w14:textId="77777777" w:rsidR="007155EB" w:rsidRPr="007155EB" w:rsidRDefault="007155EB" w:rsidP="007155EB">
            <w:pPr>
              <w:widowControl/>
              <w:numPr>
                <w:ilvl w:val="0"/>
                <w:numId w:val="17"/>
              </w:numPr>
              <w:tabs>
                <w:tab w:val="left" w:pos="142"/>
              </w:tabs>
              <w:suppressAutoHyphens/>
              <w:autoSpaceDE/>
              <w:autoSpaceDN/>
              <w:ind w:left="142"/>
              <w:rPr>
                <w:color w:val="000000" w:themeColor="text1"/>
                <w:lang w:eastAsia="it-IT"/>
              </w:rPr>
            </w:pPr>
            <w:r w:rsidRPr="007155EB">
              <w:rPr>
                <w:color w:val="000000" w:themeColor="text1"/>
                <w:lang w:eastAsia="it-IT"/>
              </w:rPr>
              <w:t>Continuità e derivabilità, funzione derivata e derivate successive</w:t>
            </w:r>
          </w:p>
          <w:p w14:paraId="35ABBAE7" w14:textId="77777777" w:rsidR="007155EB" w:rsidRPr="007155EB" w:rsidRDefault="007155EB" w:rsidP="007155EB">
            <w:pPr>
              <w:widowControl/>
              <w:numPr>
                <w:ilvl w:val="0"/>
                <w:numId w:val="17"/>
              </w:numPr>
              <w:tabs>
                <w:tab w:val="left" w:pos="142"/>
              </w:tabs>
              <w:suppressAutoHyphens/>
              <w:autoSpaceDE/>
              <w:autoSpaceDN/>
              <w:ind w:left="142"/>
              <w:rPr>
                <w:color w:val="000000" w:themeColor="text1"/>
                <w:lang w:eastAsia="it-IT"/>
              </w:rPr>
            </w:pPr>
            <w:r w:rsidRPr="007155EB">
              <w:rPr>
                <w:color w:val="000000" w:themeColor="text1"/>
                <w:lang w:eastAsia="it-IT"/>
              </w:rPr>
              <w:t xml:space="preserve">I teoremi di Lagrange, Rolle e </w:t>
            </w:r>
            <w:proofErr w:type="spellStart"/>
            <w:r w:rsidRPr="007155EB">
              <w:rPr>
                <w:color w:val="000000" w:themeColor="text1"/>
                <w:lang w:eastAsia="it-IT"/>
              </w:rPr>
              <w:t>Cauchy</w:t>
            </w:r>
            <w:proofErr w:type="spellEnd"/>
            <w:r w:rsidRPr="007155EB">
              <w:rPr>
                <w:color w:val="000000" w:themeColor="text1"/>
                <w:lang w:eastAsia="it-IT"/>
              </w:rPr>
              <w:t xml:space="preserve"> e la regola dell’Hospital.</w:t>
            </w:r>
          </w:p>
          <w:p w14:paraId="182DFC7F" w14:textId="77777777" w:rsidR="007155EB" w:rsidRPr="007155EB" w:rsidRDefault="007155EB" w:rsidP="007155EB">
            <w:pPr>
              <w:widowControl/>
              <w:numPr>
                <w:ilvl w:val="0"/>
                <w:numId w:val="20"/>
              </w:numPr>
              <w:tabs>
                <w:tab w:val="left" w:pos="142"/>
              </w:tabs>
              <w:suppressAutoHyphens/>
              <w:autoSpaceDE/>
              <w:autoSpaceDN/>
              <w:jc w:val="both"/>
              <w:rPr>
                <w:color w:val="000000" w:themeColor="text1"/>
                <w:lang w:eastAsia="it-IT"/>
              </w:rPr>
            </w:pPr>
            <w:r w:rsidRPr="007155EB">
              <w:rPr>
                <w:color w:val="000000" w:themeColor="text1"/>
                <w:lang w:eastAsia="it-IT"/>
              </w:rPr>
              <w:t>Massimi e minimi relativi, concavità e punti di flesso, asintoti verticali, orizzontali e obliqui</w:t>
            </w:r>
          </w:p>
          <w:p w14:paraId="373C600A" w14:textId="77777777" w:rsidR="007155EB" w:rsidRPr="007155EB" w:rsidRDefault="007155EB" w:rsidP="007155EB">
            <w:pPr>
              <w:widowControl/>
              <w:numPr>
                <w:ilvl w:val="0"/>
                <w:numId w:val="20"/>
              </w:numPr>
              <w:tabs>
                <w:tab w:val="left" w:pos="142"/>
              </w:tabs>
              <w:suppressAutoHyphens/>
              <w:autoSpaceDE/>
              <w:autoSpaceDN/>
              <w:jc w:val="both"/>
              <w:rPr>
                <w:color w:val="000000" w:themeColor="text1"/>
                <w:lang w:eastAsia="it-IT"/>
              </w:rPr>
            </w:pPr>
            <w:r w:rsidRPr="007155EB">
              <w:rPr>
                <w:color w:val="000000" w:themeColor="text1"/>
                <w:lang w:eastAsia="it-IT"/>
              </w:rPr>
              <w:t>Grafico di una funzione: lettura e interpretazione</w:t>
            </w:r>
          </w:p>
        </w:tc>
      </w:tr>
    </w:tbl>
    <w:p w14:paraId="21D58880" w14:textId="77777777" w:rsidR="007155EB" w:rsidRPr="007155EB" w:rsidRDefault="007155EB" w:rsidP="007155EB">
      <w:pPr>
        <w:widowControl/>
        <w:tabs>
          <w:tab w:val="left" w:pos="6379"/>
        </w:tabs>
        <w:autoSpaceDE/>
        <w:autoSpaceDN/>
        <w:rPr>
          <w:sz w:val="20"/>
          <w:szCs w:val="20"/>
          <w:lang w:eastAsia="it-IT"/>
        </w:rPr>
      </w:pPr>
    </w:p>
    <w:p w14:paraId="17E26BC5" w14:textId="77777777" w:rsidR="007155EB" w:rsidRPr="007155EB" w:rsidRDefault="007155EB" w:rsidP="007155EB">
      <w:pPr>
        <w:widowControl/>
        <w:tabs>
          <w:tab w:val="left" w:pos="6379"/>
        </w:tabs>
        <w:autoSpaceDE/>
        <w:autoSpaceDN/>
        <w:rPr>
          <w:sz w:val="20"/>
          <w:szCs w:val="20"/>
          <w:lang w:eastAsia="it-IT"/>
        </w:rPr>
      </w:pPr>
    </w:p>
    <w:p w14:paraId="644D332A" w14:textId="77777777" w:rsidR="007155EB" w:rsidRPr="007155EB" w:rsidRDefault="007155EB" w:rsidP="007155EB">
      <w:pPr>
        <w:widowControl/>
        <w:tabs>
          <w:tab w:val="left" w:pos="6379"/>
        </w:tabs>
        <w:autoSpaceDE/>
        <w:autoSpaceDN/>
        <w:rPr>
          <w:sz w:val="20"/>
          <w:szCs w:val="20"/>
          <w:lang w:eastAsia="it-IT"/>
        </w:rPr>
      </w:pPr>
    </w:p>
    <w:tbl>
      <w:tblPr>
        <w:tblW w:w="0" w:type="auto"/>
        <w:tblInd w:w="534" w:type="dxa"/>
        <w:tblLayout w:type="fixed"/>
        <w:tblLook w:val="0000" w:firstRow="0" w:lastRow="0" w:firstColumn="0" w:lastColumn="0" w:noHBand="0" w:noVBand="0"/>
      </w:tblPr>
      <w:tblGrid>
        <w:gridCol w:w="4647"/>
        <w:gridCol w:w="3014"/>
        <w:gridCol w:w="2686"/>
      </w:tblGrid>
      <w:tr w:rsidR="007155EB" w:rsidRPr="007155EB" w14:paraId="5B312378" w14:textId="77777777" w:rsidTr="00050A37">
        <w:trPr>
          <w:trHeight w:val="235"/>
        </w:trPr>
        <w:tc>
          <w:tcPr>
            <w:tcW w:w="4647" w:type="dxa"/>
            <w:vMerge w:val="restart"/>
            <w:tcBorders>
              <w:top w:val="single" w:sz="4" w:space="0" w:color="000000"/>
              <w:left w:val="single" w:sz="4" w:space="0" w:color="000000"/>
              <w:bottom w:val="single" w:sz="4" w:space="0" w:color="000000"/>
            </w:tcBorders>
            <w:shd w:val="clear" w:color="auto" w:fill="auto"/>
            <w:vAlign w:val="center"/>
          </w:tcPr>
          <w:p w14:paraId="00B0C0DB" w14:textId="3F920559" w:rsidR="007155EB" w:rsidRPr="007155EB" w:rsidRDefault="007155EB" w:rsidP="007155EB">
            <w:pPr>
              <w:widowControl/>
              <w:autoSpaceDE/>
              <w:autoSpaceDN/>
              <w:jc w:val="both"/>
              <w:rPr>
                <w:b/>
                <w:bCs/>
                <w:sz w:val="20"/>
                <w:szCs w:val="20"/>
                <w:lang w:eastAsia="it-IT"/>
              </w:rPr>
            </w:pPr>
            <w:r w:rsidRPr="007155EB">
              <w:rPr>
                <w:b/>
                <w:bCs/>
                <w:sz w:val="20"/>
                <w:szCs w:val="20"/>
                <w:lang w:eastAsia="it-IT"/>
              </w:rPr>
              <w:t xml:space="preserve">UDA N. </w:t>
            </w:r>
            <w:r w:rsidR="00050A37">
              <w:rPr>
                <w:b/>
                <w:bCs/>
                <w:sz w:val="20"/>
                <w:szCs w:val="20"/>
                <w:lang w:eastAsia="it-IT"/>
              </w:rPr>
              <w:t>7</w:t>
            </w:r>
          </w:p>
          <w:p w14:paraId="17E348EF" w14:textId="77777777" w:rsidR="007155EB" w:rsidRPr="007155EB" w:rsidRDefault="007155EB" w:rsidP="007155EB">
            <w:pPr>
              <w:widowControl/>
              <w:autoSpaceDE/>
              <w:autoSpaceDN/>
              <w:jc w:val="both"/>
              <w:rPr>
                <w:bCs/>
                <w:sz w:val="20"/>
                <w:szCs w:val="20"/>
                <w:lang w:eastAsia="it-IT"/>
              </w:rPr>
            </w:pPr>
            <w:r w:rsidRPr="007155EB">
              <w:rPr>
                <w:sz w:val="20"/>
                <w:szCs w:val="20"/>
                <w:lang w:eastAsia="it-IT"/>
              </w:rPr>
              <w:t xml:space="preserve">TITOLO: Le funzioni di una variabile in economia  </w:t>
            </w:r>
          </w:p>
        </w:tc>
        <w:tc>
          <w:tcPr>
            <w:tcW w:w="3014" w:type="dxa"/>
            <w:tcBorders>
              <w:top w:val="single" w:sz="4" w:space="0" w:color="000000"/>
              <w:left w:val="single" w:sz="4" w:space="0" w:color="000000"/>
              <w:bottom w:val="single" w:sz="4" w:space="0" w:color="000000"/>
            </w:tcBorders>
            <w:shd w:val="clear" w:color="auto" w:fill="auto"/>
            <w:vAlign w:val="center"/>
          </w:tcPr>
          <w:p w14:paraId="0571B539" w14:textId="77777777" w:rsidR="007155EB" w:rsidRPr="007155EB" w:rsidRDefault="007155EB" w:rsidP="007155EB">
            <w:pPr>
              <w:widowControl/>
              <w:autoSpaceDE/>
              <w:autoSpaceDN/>
              <w:jc w:val="center"/>
              <w:rPr>
                <w:bCs/>
                <w:sz w:val="20"/>
                <w:szCs w:val="20"/>
                <w:lang w:eastAsia="it-IT"/>
              </w:rPr>
            </w:pPr>
            <w:r w:rsidRPr="007155EB">
              <w:rPr>
                <w:bCs/>
                <w:sz w:val="20"/>
                <w:szCs w:val="20"/>
                <w:lang w:eastAsia="it-IT"/>
              </w:rPr>
              <w:t>PERIODO/DURATA</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1F3C1" w14:textId="77777777" w:rsidR="007155EB" w:rsidRPr="007155EB" w:rsidRDefault="007155EB" w:rsidP="007155EB">
            <w:pPr>
              <w:widowControl/>
              <w:autoSpaceDE/>
              <w:autoSpaceDN/>
              <w:jc w:val="center"/>
              <w:rPr>
                <w:sz w:val="20"/>
                <w:szCs w:val="20"/>
                <w:lang w:eastAsia="it-IT"/>
              </w:rPr>
            </w:pPr>
          </w:p>
        </w:tc>
      </w:tr>
      <w:tr w:rsidR="007155EB" w:rsidRPr="007155EB" w14:paraId="51890463" w14:textId="77777777" w:rsidTr="00050A37">
        <w:trPr>
          <w:trHeight w:val="253"/>
        </w:trPr>
        <w:tc>
          <w:tcPr>
            <w:tcW w:w="4647" w:type="dxa"/>
            <w:vMerge/>
            <w:tcBorders>
              <w:top w:val="single" w:sz="4" w:space="0" w:color="000000"/>
              <w:left w:val="single" w:sz="4" w:space="0" w:color="000000"/>
              <w:bottom w:val="single" w:sz="4" w:space="0" w:color="000000"/>
            </w:tcBorders>
            <w:shd w:val="clear" w:color="auto" w:fill="auto"/>
            <w:vAlign w:val="center"/>
          </w:tcPr>
          <w:p w14:paraId="072A877E" w14:textId="77777777" w:rsidR="007155EB" w:rsidRPr="007155EB" w:rsidRDefault="007155EB" w:rsidP="007155EB">
            <w:pPr>
              <w:widowControl/>
              <w:autoSpaceDE/>
              <w:autoSpaceDN/>
              <w:snapToGrid w:val="0"/>
              <w:jc w:val="center"/>
              <w:rPr>
                <w:b/>
                <w:bCs/>
                <w:sz w:val="20"/>
                <w:szCs w:val="20"/>
                <w:lang w:eastAsia="it-IT"/>
              </w:rPr>
            </w:pPr>
          </w:p>
        </w:tc>
        <w:tc>
          <w:tcPr>
            <w:tcW w:w="3014" w:type="dxa"/>
            <w:tcBorders>
              <w:top w:val="single" w:sz="4" w:space="0" w:color="000000"/>
              <w:left w:val="single" w:sz="4" w:space="0" w:color="000000"/>
              <w:bottom w:val="single" w:sz="4" w:space="0" w:color="000000"/>
            </w:tcBorders>
            <w:shd w:val="clear" w:color="auto" w:fill="auto"/>
            <w:vAlign w:val="center"/>
          </w:tcPr>
          <w:p w14:paraId="059C9889" w14:textId="3FB10725" w:rsidR="007155EB" w:rsidRPr="007155EB" w:rsidRDefault="00050A37" w:rsidP="007155EB">
            <w:pPr>
              <w:widowControl/>
              <w:autoSpaceDE/>
              <w:autoSpaceDN/>
              <w:rPr>
                <w:bCs/>
                <w:sz w:val="20"/>
                <w:szCs w:val="20"/>
                <w:lang w:eastAsia="it-IT"/>
              </w:rPr>
            </w:pPr>
            <w:r>
              <w:rPr>
                <w:bCs/>
                <w:sz w:val="20"/>
                <w:szCs w:val="20"/>
                <w:lang w:eastAsia="it-IT"/>
              </w:rPr>
              <w:t xml:space="preserve">Maggio - </w:t>
            </w:r>
            <w:proofErr w:type="gramStart"/>
            <w:r>
              <w:rPr>
                <w:bCs/>
                <w:sz w:val="20"/>
                <w:szCs w:val="20"/>
                <w:lang w:eastAsia="it-IT"/>
              </w:rPr>
              <w:t>Giugno</w:t>
            </w:r>
            <w:proofErr w:type="gramEnd"/>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4763E" w14:textId="77777777" w:rsidR="007155EB" w:rsidRPr="007155EB" w:rsidRDefault="007155EB" w:rsidP="007155EB">
            <w:pPr>
              <w:widowControl/>
              <w:autoSpaceDE/>
              <w:autoSpaceDN/>
              <w:jc w:val="center"/>
              <w:rPr>
                <w:sz w:val="20"/>
                <w:szCs w:val="20"/>
                <w:lang w:eastAsia="it-IT"/>
              </w:rPr>
            </w:pPr>
          </w:p>
        </w:tc>
      </w:tr>
    </w:tbl>
    <w:p w14:paraId="107A17F8" w14:textId="77777777" w:rsidR="007155EB" w:rsidRPr="007155EB" w:rsidRDefault="007155EB" w:rsidP="007155EB">
      <w:pPr>
        <w:widowControl/>
        <w:tabs>
          <w:tab w:val="left" w:pos="6379"/>
        </w:tabs>
        <w:autoSpaceDE/>
        <w:autoSpaceDN/>
        <w:rPr>
          <w:sz w:val="20"/>
          <w:szCs w:val="20"/>
          <w:lang w:eastAsia="it-IT"/>
        </w:rPr>
      </w:pPr>
    </w:p>
    <w:p w14:paraId="36F63BF1" w14:textId="77777777" w:rsidR="007155EB" w:rsidRPr="007155EB" w:rsidRDefault="007155EB" w:rsidP="007155EB">
      <w:pPr>
        <w:widowControl/>
        <w:tabs>
          <w:tab w:val="left" w:pos="6379"/>
        </w:tabs>
        <w:autoSpaceDE/>
        <w:autoSpaceDN/>
        <w:rPr>
          <w:sz w:val="20"/>
          <w:szCs w:val="20"/>
          <w:lang w:eastAsia="it-IT"/>
        </w:rPr>
      </w:pPr>
    </w:p>
    <w:tbl>
      <w:tblPr>
        <w:tblW w:w="10350" w:type="dxa"/>
        <w:tblInd w:w="431" w:type="dxa"/>
        <w:tblLayout w:type="fixed"/>
        <w:tblCellMar>
          <w:left w:w="0" w:type="dxa"/>
          <w:right w:w="0" w:type="dxa"/>
        </w:tblCellMar>
        <w:tblLook w:val="0000" w:firstRow="0" w:lastRow="0" w:firstColumn="0" w:lastColumn="0" w:noHBand="0" w:noVBand="0"/>
      </w:tblPr>
      <w:tblGrid>
        <w:gridCol w:w="2760"/>
        <w:gridCol w:w="3108"/>
        <w:gridCol w:w="4452"/>
        <w:gridCol w:w="30"/>
      </w:tblGrid>
      <w:tr w:rsidR="007155EB" w:rsidRPr="007155EB" w14:paraId="500F4EF5" w14:textId="77777777" w:rsidTr="00050A37">
        <w:trPr>
          <w:cantSplit/>
          <w:trHeight w:val="308"/>
        </w:trPr>
        <w:tc>
          <w:tcPr>
            <w:tcW w:w="2760" w:type="dxa"/>
            <w:tcBorders>
              <w:top w:val="single" w:sz="4" w:space="0" w:color="000000"/>
              <w:left w:val="single" w:sz="4" w:space="0" w:color="000000"/>
              <w:bottom w:val="single" w:sz="4" w:space="0" w:color="auto"/>
            </w:tcBorders>
            <w:shd w:val="clear" w:color="auto" w:fill="auto"/>
            <w:vAlign w:val="center"/>
          </w:tcPr>
          <w:p w14:paraId="1F6664E5" w14:textId="77777777" w:rsidR="007155EB" w:rsidRPr="007155EB" w:rsidRDefault="007155EB" w:rsidP="007155EB">
            <w:pPr>
              <w:widowControl/>
              <w:autoSpaceDE/>
              <w:autoSpaceDN/>
              <w:jc w:val="center"/>
              <w:rPr>
                <w:b/>
                <w:bCs/>
                <w:sz w:val="20"/>
                <w:szCs w:val="20"/>
                <w:lang w:eastAsia="it-IT"/>
              </w:rPr>
            </w:pPr>
            <w:r w:rsidRPr="007155EB">
              <w:rPr>
                <w:b/>
                <w:bCs/>
                <w:sz w:val="20"/>
                <w:szCs w:val="20"/>
                <w:lang w:eastAsia="it-IT"/>
              </w:rPr>
              <w:t>Competenze</w:t>
            </w:r>
          </w:p>
        </w:tc>
        <w:tc>
          <w:tcPr>
            <w:tcW w:w="3108" w:type="dxa"/>
            <w:tcBorders>
              <w:top w:val="single" w:sz="4" w:space="0" w:color="000000"/>
              <w:left w:val="single" w:sz="4" w:space="0" w:color="000000"/>
              <w:bottom w:val="single" w:sz="4" w:space="0" w:color="auto"/>
            </w:tcBorders>
            <w:shd w:val="clear" w:color="auto" w:fill="auto"/>
            <w:vAlign w:val="center"/>
          </w:tcPr>
          <w:p w14:paraId="36395E96" w14:textId="77777777" w:rsidR="007155EB" w:rsidRPr="007155EB" w:rsidRDefault="007155EB" w:rsidP="007155EB">
            <w:pPr>
              <w:widowControl/>
              <w:autoSpaceDE/>
              <w:autoSpaceDN/>
              <w:jc w:val="center"/>
              <w:rPr>
                <w:b/>
                <w:bCs/>
                <w:sz w:val="20"/>
                <w:szCs w:val="20"/>
                <w:lang w:eastAsia="it-IT"/>
              </w:rPr>
            </w:pPr>
            <w:r w:rsidRPr="007155EB">
              <w:rPr>
                <w:b/>
                <w:bCs/>
                <w:sz w:val="20"/>
                <w:szCs w:val="20"/>
                <w:lang w:eastAsia="it-IT"/>
              </w:rPr>
              <w:t>Abilità/Capacità</w:t>
            </w:r>
          </w:p>
        </w:tc>
        <w:tc>
          <w:tcPr>
            <w:tcW w:w="4452" w:type="dxa"/>
            <w:tcBorders>
              <w:top w:val="single" w:sz="4" w:space="0" w:color="000000"/>
              <w:left w:val="single" w:sz="4" w:space="0" w:color="000000"/>
              <w:bottom w:val="single" w:sz="4" w:space="0" w:color="auto"/>
            </w:tcBorders>
            <w:shd w:val="clear" w:color="auto" w:fill="auto"/>
            <w:vAlign w:val="center"/>
          </w:tcPr>
          <w:p w14:paraId="51EE7F93" w14:textId="77777777" w:rsidR="007155EB" w:rsidRPr="007155EB" w:rsidRDefault="007155EB" w:rsidP="007155EB">
            <w:pPr>
              <w:widowControl/>
              <w:autoSpaceDE/>
              <w:autoSpaceDN/>
              <w:jc w:val="center"/>
              <w:rPr>
                <w:sz w:val="20"/>
                <w:szCs w:val="20"/>
                <w:lang w:eastAsia="it-IT"/>
              </w:rPr>
            </w:pPr>
            <w:r w:rsidRPr="007155EB">
              <w:rPr>
                <w:b/>
                <w:bCs/>
                <w:sz w:val="20"/>
                <w:szCs w:val="20"/>
                <w:lang w:eastAsia="it-IT"/>
              </w:rPr>
              <w:t>Conoscenze</w:t>
            </w:r>
          </w:p>
        </w:tc>
        <w:tc>
          <w:tcPr>
            <w:tcW w:w="30" w:type="dxa"/>
            <w:tcBorders>
              <w:left w:val="single" w:sz="4" w:space="0" w:color="000000"/>
              <w:bottom w:val="single" w:sz="4" w:space="0" w:color="auto"/>
            </w:tcBorders>
            <w:shd w:val="clear" w:color="auto" w:fill="auto"/>
          </w:tcPr>
          <w:p w14:paraId="45A1177F" w14:textId="77777777" w:rsidR="007155EB" w:rsidRPr="007155EB" w:rsidRDefault="007155EB" w:rsidP="007155EB">
            <w:pPr>
              <w:widowControl/>
              <w:autoSpaceDE/>
              <w:autoSpaceDN/>
              <w:snapToGrid w:val="0"/>
              <w:rPr>
                <w:sz w:val="20"/>
                <w:szCs w:val="20"/>
                <w:lang w:eastAsia="it-IT"/>
              </w:rPr>
            </w:pPr>
          </w:p>
        </w:tc>
      </w:tr>
      <w:tr w:rsidR="007155EB" w:rsidRPr="007155EB" w14:paraId="0B4BF5A8" w14:textId="77777777" w:rsidTr="00050A37">
        <w:trPr>
          <w:trHeight w:val="1003"/>
        </w:trPr>
        <w:tc>
          <w:tcPr>
            <w:tcW w:w="2760" w:type="dxa"/>
            <w:tcBorders>
              <w:top w:val="single" w:sz="4" w:space="0" w:color="auto"/>
              <w:left w:val="single" w:sz="4" w:space="0" w:color="auto"/>
              <w:bottom w:val="single" w:sz="4" w:space="0" w:color="auto"/>
              <w:right w:val="single" w:sz="4" w:space="0" w:color="auto"/>
            </w:tcBorders>
            <w:shd w:val="clear" w:color="auto" w:fill="auto"/>
          </w:tcPr>
          <w:p w14:paraId="345944EC" w14:textId="77777777" w:rsidR="007155EB" w:rsidRPr="007155EB" w:rsidRDefault="007155EB" w:rsidP="007155EB">
            <w:pPr>
              <w:widowControl/>
              <w:autoSpaceDE/>
              <w:autoSpaceDN/>
              <w:spacing w:beforeAutospacing="1" w:afterAutospacing="1"/>
              <w:rPr>
                <w:bCs/>
                <w:sz w:val="20"/>
                <w:szCs w:val="20"/>
                <w:lang w:eastAsia="it-IT"/>
              </w:rPr>
            </w:pPr>
            <w:r w:rsidRPr="007155EB">
              <w:rPr>
                <w:bCs/>
                <w:sz w:val="20"/>
                <w:szCs w:val="20"/>
                <w:lang w:eastAsia="it-IT"/>
              </w:rPr>
              <w:t>1: Utilizzare le tecniche e le procedure di calcolo aritmetico e algebrico, rappresentandole anche sotto forma grafica.</w:t>
            </w:r>
          </w:p>
          <w:p w14:paraId="5FB5ED38" w14:textId="77777777" w:rsidR="007155EB" w:rsidRPr="007155EB" w:rsidRDefault="007155EB" w:rsidP="007155EB">
            <w:pPr>
              <w:widowControl/>
              <w:autoSpaceDE/>
              <w:autoSpaceDN/>
              <w:spacing w:beforeAutospacing="1" w:afterAutospacing="1"/>
              <w:rPr>
                <w:bCs/>
                <w:sz w:val="20"/>
                <w:szCs w:val="20"/>
                <w:lang w:eastAsia="it-IT"/>
              </w:rPr>
            </w:pPr>
            <w:r w:rsidRPr="007155EB">
              <w:rPr>
                <w:bCs/>
                <w:sz w:val="20"/>
                <w:szCs w:val="20"/>
                <w:lang w:eastAsia="it-IT"/>
              </w:rPr>
              <w:t>3: Individuare le strategie appropriate per la soluzione dei problemi.</w:t>
            </w:r>
          </w:p>
          <w:p w14:paraId="615A753A" w14:textId="77777777" w:rsidR="007155EB" w:rsidRPr="007155EB" w:rsidRDefault="007155EB" w:rsidP="007155EB">
            <w:pPr>
              <w:widowControl/>
              <w:adjustRightInd w:val="0"/>
              <w:rPr>
                <w:sz w:val="20"/>
                <w:szCs w:val="20"/>
                <w:lang w:eastAsia="it-IT"/>
              </w:rPr>
            </w:pPr>
            <w:r w:rsidRPr="007155EB">
              <w:rPr>
                <w:bCs/>
                <w:sz w:val="20"/>
                <w:szCs w:val="20"/>
                <w:lang w:eastAsia="it-IT"/>
              </w:rPr>
              <w:t>4: Analizzare dati e interpretarli sviluppando deduzioni e ragionamenti sugli stessi anche con l’ausilio di rappresentazioni grafiche, usando consapevolmente gli strumenti di calcolo e le potenzialità offerte da applicazioni specifiche di tipo informatico</w:t>
            </w:r>
            <w:r w:rsidRPr="007155EB">
              <w:rPr>
                <w:b/>
                <w:bCs/>
                <w:sz w:val="20"/>
                <w:szCs w:val="20"/>
                <w:lang w:eastAsia="it-IT"/>
              </w:rPr>
              <w:t>.</w:t>
            </w:r>
          </w:p>
          <w:p w14:paraId="665023E2" w14:textId="77777777" w:rsidR="007155EB" w:rsidRPr="007155EB" w:rsidRDefault="007155EB" w:rsidP="007155EB">
            <w:pPr>
              <w:widowControl/>
              <w:autoSpaceDE/>
              <w:autoSpaceDN/>
              <w:rPr>
                <w:sz w:val="20"/>
                <w:szCs w:val="20"/>
                <w:lang w:eastAsia="it-IT"/>
              </w:rPr>
            </w:pPr>
          </w:p>
          <w:p w14:paraId="2B7D91EF" w14:textId="77777777" w:rsidR="007155EB" w:rsidRPr="007155EB" w:rsidRDefault="007155EB" w:rsidP="007155EB">
            <w:pPr>
              <w:widowControl/>
              <w:autoSpaceDE/>
              <w:autoSpaceDN/>
              <w:rPr>
                <w:sz w:val="20"/>
                <w:szCs w:val="20"/>
                <w:lang w:eastAsia="it-IT"/>
              </w:rPr>
            </w:pP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0B5448D5" w14:textId="77777777" w:rsidR="007155EB" w:rsidRPr="007155EB" w:rsidRDefault="007155EB" w:rsidP="007155EB">
            <w:pPr>
              <w:widowControl/>
              <w:autoSpaceDE/>
              <w:autoSpaceDN/>
              <w:rPr>
                <w:sz w:val="20"/>
                <w:szCs w:val="20"/>
                <w:lang w:eastAsia="it-IT"/>
              </w:rPr>
            </w:pPr>
            <w:r w:rsidRPr="007155EB">
              <w:rPr>
                <w:sz w:val="20"/>
                <w:szCs w:val="20"/>
                <w:lang w:eastAsia="it-IT"/>
              </w:rPr>
              <w:t>.</w:t>
            </w:r>
          </w:p>
          <w:p w14:paraId="3B7AC009" w14:textId="77777777" w:rsidR="007155EB" w:rsidRPr="007155EB" w:rsidRDefault="007155EB" w:rsidP="007155EB">
            <w:pPr>
              <w:widowControl/>
              <w:numPr>
                <w:ilvl w:val="0"/>
                <w:numId w:val="19"/>
              </w:numPr>
              <w:tabs>
                <w:tab w:val="left" w:pos="142"/>
              </w:tabs>
              <w:suppressAutoHyphens/>
              <w:autoSpaceDE/>
              <w:autoSpaceDN/>
              <w:ind w:left="142" w:hanging="142"/>
              <w:rPr>
                <w:sz w:val="20"/>
                <w:szCs w:val="20"/>
                <w:lang w:eastAsia="it-IT"/>
              </w:rPr>
            </w:pPr>
            <w:r w:rsidRPr="007155EB">
              <w:rPr>
                <w:sz w:val="20"/>
                <w:szCs w:val="20"/>
                <w:lang w:eastAsia="it-IT"/>
              </w:rPr>
              <w:t>Applicare il calcolo differenziale e lo studio di una funzione all’economia</w:t>
            </w:r>
          </w:p>
        </w:tc>
        <w:tc>
          <w:tcPr>
            <w:tcW w:w="4452" w:type="dxa"/>
            <w:tcBorders>
              <w:top w:val="single" w:sz="4" w:space="0" w:color="auto"/>
              <w:left w:val="single" w:sz="4" w:space="0" w:color="auto"/>
              <w:bottom w:val="single" w:sz="4" w:space="0" w:color="auto"/>
              <w:right w:val="single" w:sz="4" w:space="0" w:color="auto"/>
            </w:tcBorders>
            <w:shd w:val="clear" w:color="auto" w:fill="auto"/>
          </w:tcPr>
          <w:p w14:paraId="6F25FCFF" w14:textId="77777777" w:rsidR="007155EB" w:rsidRPr="007155EB" w:rsidRDefault="007155EB" w:rsidP="007155EB">
            <w:pPr>
              <w:widowControl/>
              <w:numPr>
                <w:ilvl w:val="0"/>
                <w:numId w:val="17"/>
              </w:numPr>
              <w:tabs>
                <w:tab w:val="left" w:pos="142"/>
              </w:tabs>
              <w:suppressAutoHyphens/>
              <w:autoSpaceDE/>
              <w:autoSpaceDN/>
              <w:ind w:left="142"/>
              <w:rPr>
                <w:color w:val="000000" w:themeColor="text1"/>
                <w:sz w:val="20"/>
                <w:szCs w:val="20"/>
                <w:lang w:eastAsia="it-IT"/>
              </w:rPr>
            </w:pPr>
            <w:r w:rsidRPr="007155EB">
              <w:rPr>
                <w:color w:val="000000" w:themeColor="text1"/>
                <w:sz w:val="20"/>
                <w:szCs w:val="20"/>
                <w:lang w:eastAsia="it-IT"/>
              </w:rPr>
              <w:t>Domanda, offerta e il prezzo di equilibrio di un bene.</w:t>
            </w:r>
          </w:p>
          <w:p w14:paraId="4B95104C" w14:textId="607D8A54" w:rsidR="007155EB" w:rsidRPr="008130F0" w:rsidRDefault="007155EB" w:rsidP="007155EB">
            <w:pPr>
              <w:widowControl/>
              <w:numPr>
                <w:ilvl w:val="0"/>
                <w:numId w:val="17"/>
              </w:numPr>
              <w:tabs>
                <w:tab w:val="left" w:pos="142"/>
              </w:tabs>
              <w:suppressAutoHyphens/>
              <w:autoSpaceDE/>
              <w:autoSpaceDN/>
              <w:ind w:left="142"/>
              <w:rPr>
                <w:sz w:val="20"/>
                <w:szCs w:val="20"/>
                <w:lang w:eastAsia="it-IT"/>
              </w:rPr>
            </w:pPr>
            <w:r w:rsidRPr="007155EB">
              <w:rPr>
                <w:color w:val="000000" w:themeColor="text1"/>
                <w:sz w:val="20"/>
                <w:szCs w:val="20"/>
                <w:lang w:eastAsia="it-IT"/>
              </w:rPr>
              <w:t>Il costo fisso, il costo medio e il costo marginale</w:t>
            </w:r>
          </w:p>
          <w:p w14:paraId="4B309A72" w14:textId="5A9943D7" w:rsidR="008130F0" w:rsidRDefault="008130F0" w:rsidP="008130F0">
            <w:pPr>
              <w:widowControl/>
              <w:tabs>
                <w:tab w:val="left" w:pos="142"/>
              </w:tabs>
              <w:suppressAutoHyphens/>
              <w:autoSpaceDE/>
              <w:autoSpaceDN/>
              <w:ind w:left="142"/>
              <w:rPr>
                <w:color w:val="000000" w:themeColor="text1"/>
                <w:sz w:val="20"/>
                <w:szCs w:val="20"/>
                <w:lang w:eastAsia="it-IT"/>
              </w:rPr>
            </w:pPr>
          </w:p>
          <w:p w14:paraId="09AA0548" w14:textId="3F7F396C" w:rsidR="008130F0" w:rsidRPr="008130F0" w:rsidRDefault="008130F0" w:rsidP="008130F0">
            <w:pPr>
              <w:widowControl/>
              <w:tabs>
                <w:tab w:val="left" w:pos="142"/>
              </w:tabs>
              <w:suppressAutoHyphens/>
              <w:autoSpaceDE/>
              <w:autoSpaceDN/>
              <w:rPr>
                <w:sz w:val="20"/>
                <w:szCs w:val="20"/>
                <w:lang w:eastAsia="it-IT"/>
              </w:rPr>
            </w:pPr>
            <w:r>
              <w:rPr>
                <w:color w:val="000000" w:themeColor="text1"/>
                <w:sz w:val="20"/>
                <w:szCs w:val="20"/>
                <w:lang w:eastAsia="it-IT"/>
              </w:rPr>
              <w:t>Domanda ed offerta di lavoro ed equilibrio del mercato del lavoro</w:t>
            </w:r>
          </w:p>
          <w:p w14:paraId="1F67B9C6" w14:textId="309F0B34" w:rsidR="008130F0" w:rsidRPr="007155EB" w:rsidRDefault="008130F0" w:rsidP="008130F0">
            <w:pPr>
              <w:widowControl/>
              <w:tabs>
                <w:tab w:val="left" w:pos="142"/>
              </w:tabs>
              <w:suppressAutoHyphens/>
              <w:autoSpaceDE/>
              <w:autoSpaceDN/>
              <w:rPr>
                <w:sz w:val="20"/>
                <w:szCs w:val="20"/>
                <w:lang w:eastAsia="it-IT"/>
              </w:rPr>
            </w:pPr>
            <w:r>
              <w:rPr>
                <w:color w:val="000000" w:themeColor="text1"/>
                <w:sz w:val="20"/>
                <w:szCs w:val="20"/>
                <w:lang w:eastAsia="it-IT"/>
              </w:rPr>
              <w:t xml:space="preserve"> </w:t>
            </w: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694EB393" w14:textId="77777777" w:rsidR="007155EB" w:rsidRPr="007155EB" w:rsidRDefault="007155EB" w:rsidP="007155EB">
            <w:pPr>
              <w:widowControl/>
              <w:autoSpaceDE/>
              <w:autoSpaceDN/>
              <w:snapToGrid w:val="0"/>
              <w:rPr>
                <w:sz w:val="20"/>
                <w:szCs w:val="20"/>
                <w:lang w:eastAsia="it-IT"/>
              </w:rPr>
            </w:pPr>
          </w:p>
        </w:tc>
      </w:tr>
    </w:tbl>
    <w:p w14:paraId="7C1BED0B" w14:textId="1AD675D8" w:rsidR="007155EB" w:rsidRDefault="007155EB" w:rsidP="007155EB">
      <w:pPr>
        <w:widowControl/>
        <w:tabs>
          <w:tab w:val="left" w:pos="1630"/>
        </w:tabs>
        <w:autoSpaceDE/>
        <w:autoSpaceDN/>
        <w:rPr>
          <w:sz w:val="20"/>
          <w:szCs w:val="20"/>
          <w:lang w:eastAsia="it-IT"/>
        </w:rPr>
      </w:pPr>
    </w:p>
    <w:p w14:paraId="3073AED2" w14:textId="61066F7A" w:rsidR="00050A37" w:rsidRDefault="00050A37" w:rsidP="007155EB">
      <w:pPr>
        <w:widowControl/>
        <w:tabs>
          <w:tab w:val="left" w:pos="1630"/>
        </w:tabs>
        <w:autoSpaceDE/>
        <w:autoSpaceDN/>
        <w:rPr>
          <w:sz w:val="20"/>
          <w:szCs w:val="20"/>
          <w:lang w:eastAsia="it-IT"/>
        </w:rPr>
      </w:pPr>
    </w:p>
    <w:p w14:paraId="4EEF7635" w14:textId="5396B5C1" w:rsidR="00050A37" w:rsidRDefault="00050A37" w:rsidP="007155EB">
      <w:pPr>
        <w:widowControl/>
        <w:tabs>
          <w:tab w:val="left" w:pos="1630"/>
        </w:tabs>
        <w:autoSpaceDE/>
        <w:autoSpaceDN/>
        <w:rPr>
          <w:sz w:val="20"/>
          <w:szCs w:val="20"/>
          <w:lang w:eastAsia="it-IT"/>
        </w:rPr>
      </w:pPr>
    </w:p>
    <w:p w14:paraId="57C79989" w14:textId="1F59F03E" w:rsidR="00050A37" w:rsidRDefault="00050A37" w:rsidP="007155EB">
      <w:pPr>
        <w:widowControl/>
        <w:tabs>
          <w:tab w:val="left" w:pos="1630"/>
        </w:tabs>
        <w:autoSpaceDE/>
        <w:autoSpaceDN/>
        <w:rPr>
          <w:sz w:val="20"/>
          <w:szCs w:val="20"/>
          <w:lang w:eastAsia="it-IT"/>
        </w:rPr>
      </w:pPr>
    </w:p>
    <w:p w14:paraId="58623B56" w14:textId="4B8B30A7" w:rsidR="00050A37" w:rsidRDefault="00050A37" w:rsidP="007155EB">
      <w:pPr>
        <w:widowControl/>
        <w:tabs>
          <w:tab w:val="left" w:pos="1630"/>
        </w:tabs>
        <w:autoSpaceDE/>
        <w:autoSpaceDN/>
        <w:rPr>
          <w:sz w:val="20"/>
          <w:szCs w:val="20"/>
          <w:lang w:eastAsia="it-IT"/>
        </w:rPr>
      </w:pPr>
    </w:p>
    <w:p w14:paraId="24D39C62" w14:textId="755943FA" w:rsidR="00050A37" w:rsidRDefault="00050A37" w:rsidP="007155EB">
      <w:pPr>
        <w:widowControl/>
        <w:tabs>
          <w:tab w:val="left" w:pos="1630"/>
        </w:tabs>
        <w:autoSpaceDE/>
        <w:autoSpaceDN/>
        <w:rPr>
          <w:sz w:val="20"/>
          <w:szCs w:val="20"/>
          <w:lang w:eastAsia="it-IT"/>
        </w:rPr>
      </w:pPr>
    </w:p>
    <w:p w14:paraId="7C91BEA9" w14:textId="7E4C4882" w:rsidR="00050A37" w:rsidRDefault="00050A37" w:rsidP="007155EB">
      <w:pPr>
        <w:widowControl/>
        <w:tabs>
          <w:tab w:val="left" w:pos="1630"/>
        </w:tabs>
        <w:autoSpaceDE/>
        <w:autoSpaceDN/>
        <w:rPr>
          <w:sz w:val="20"/>
          <w:szCs w:val="20"/>
          <w:lang w:eastAsia="it-IT"/>
        </w:rPr>
      </w:pPr>
    </w:p>
    <w:p w14:paraId="4F86B1D1" w14:textId="7D606BE0" w:rsidR="00050A37" w:rsidRDefault="00050A37" w:rsidP="007155EB">
      <w:pPr>
        <w:widowControl/>
        <w:tabs>
          <w:tab w:val="left" w:pos="1630"/>
        </w:tabs>
        <w:autoSpaceDE/>
        <w:autoSpaceDN/>
        <w:rPr>
          <w:sz w:val="20"/>
          <w:szCs w:val="20"/>
          <w:lang w:eastAsia="it-IT"/>
        </w:rPr>
      </w:pPr>
    </w:p>
    <w:p w14:paraId="77175F1E" w14:textId="56A8EDB8" w:rsidR="00050A37" w:rsidRDefault="00050A37" w:rsidP="007155EB">
      <w:pPr>
        <w:widowControl/>
        <w:tabs>
          <w:tab w:val="left" w:pos="1630"/>
        </w:tabs>
        <w:autoSpaceDE/>
        <w:autoSpaceDN/>
        <w:rPr>
          <w:sz w:val="20"/>
          <w:szCs w:val="20"/>
          <w:lang w:eastAsia="it-IT"/>
        </w:rPr>
      </w:pPr>
    </w:p>
    <w:p w14:paraId="29B4945F" w14:textId="0FACC2E7" w:rsidR="00050A37" w:rsidRDefault="00050A37" w:rsidP="007155EB">
      <w:pPr>
        <w:widowControl/>
        <w:tabs>
          <w:tab w:val="left" w:pos="1630"/>
        </w:tabs>
        <w:autoSpaceDE/>
        <w:autoSpaceDN/>
        <w:rPr>
          <w:sz w:val="20"/>
          <w:szCs w:val="20"/>
          <w:lang w:eastAsia="it-IT"/>
        </w:rPr>
      </w:pPr>
    </w:p>
    <w:p w14:paraId="71BDC8D8" w14:textId="18CEF7C3" w:rsidR="00050A37" w:rsidRDefault="00050A37" w:rsidP="007155EB">
      <w:pPr>
        <w:widowControl/>
        <w:tabs>
          <w:tab w:val="left" w:pos="1630"/>
        </w:tabs>
        <w:autoSpaceDE/>
        <w:autoSpaceDN/>
        <w:rPr>
          <w:sz w:val="20"/>
          <w:szCs w:val="20"/>
          <w:lang w:eastAsia="it-IT"/>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5164"/>
        <w:gridCol w:w="442"/>
        <w:gridCol w:w="4588"/>
      </w:tblGrid>
      <w:tr w:rsidR="009751B8" w14:paraId="46B1E6E9" w14:textId="77777777">
        <w:trPr>
          <w:trHeight w:val="282"/>
        </w:trPr>
        <w:tc>
          <w:tcPr>
            <w:tcW w:w="10648" w:type="dxa"/>
            <w:gridSpan w:val="4"/>
          </w:tcPr>
          <w:p w14:paraId="6F73C0A2" w14:textId="77777777" w:rsidR="009751B8" w:rsidRDefault="00AB35DC">
            <w:pPr>
              <w:pStyle w:val="TableParagraph"/>
              <w:spacing w:before="5"/>
              <w:ind w:left="549"/>
              <w:rPr>
                <w:b/>
              </w:rPr>
            </w:pPr>
            <w:bookmarkStart w:id="0" w:name="_GoBack"/>
            <w:bookmarkEnd w:id="0"/>
            <w:r>
              <w:rPr>
                <w:b/>
                <w:u w:val="thick"/>
              </w:rPr>
              <w:t>4</w:t>
            </w:r>
            <w:r>
              <w:rPr>
                <w:b/>
                <w:spacing w:val="-1"/>
                <w:u w:val="thick"/>
              </w:rPr>
              <w:t xml:space="preserve"> </w:t>
            </w:r>
            <w:r>
              <w:rPr>
                <w:b/>
                <w:u w:val="thick"/>
              </w:rPr>
              <w:t>.METODOLOGIE</w:t>
            </w:r>
          </w:p>
        </w:tc>
      </w:tr>
      <w:tr w:rsidR="009751B8" w14:paraId="089CCBDB" w14:textId="77777777">
        <w:trPr>
          <w:trHeight w:val="506"/>
        </w:trPr>
        <w:tc>
          <w:tcPr>
            <w:tcW w:w="454" w:type="dxa"/>
          </w:tcPr>
          <w:p w14:paraId="31F44D64" w14:textId="77777777" w:rsidR="009751B8" w:rsidRDefault="00AB35DC">
            <w:pPr>
              <w:pStyle w:val="TableParagraph"/>
              <w:spacing w:before="118"/>
              <w:ind w:left="146"/>
            </w:pPr>
            <w:r>
              <w:t>X</w:t>
            </w:r>
          </w:p>
        </w:tc>
        <w:tc>
          <w:tcPr>
            <w:tcW w:w="5164" w:type="dxa"/>
          </w:tcPr>
          <w:p w14:paraId="0449B984" w14:textId="77777777" w:rsidR="009751B8" w:rsidRDefault="00AB35DC">
            <w:pPr>
              <w:pStyle w:val="TableParagraph"/>
              <w:spacing w:line="243" w:lineRule="exact"/>
              <w:ind w:left="68"/>
            </w:pPr>
            <w:r>
              <w:t>Lezione</w:t>
            </w:r>
            <w:r>
              <w:rPr>
                <w:spacing w:val="-2"/>
              </w:rPr>
              <w:t xml:space="preserve"> </w:t>
            </w:r>
            <w:r>
              <w:t>frontale</w:t>
            </w:r>
          </w:p>
          <w:p w14:paraId="1B5EBBAC" w14:textId="77777777" w:rsidR="009751B8" w:rsidRDefault="00AB35DC">
            <w:pPr>
              <w:pStyle w:val="TableParagraph"/>
              <w:spacing w:line="243" w:lineRule="exact"/>
              <w:ind w:left="68"/>
              <w:rPr>
                <w:i/>
              </w:rPr>
            </w:pPr>
            <w:r>
              <w:rPr>
                <w:i/>
              </w:rPr>
              <w:t>(presentazione</w:t>
            </w:r>
            <w:r>
              <w:rPr>
                <w:i/>
                <w:spacing w:val="-2"/>
              </w:rPr>
              <w:t xml:space="preserve"> </w:t>
            </w:r>
            <w:r>
              <w:rPr>
                <w:i/>
              </w:rPr>
              <w:t>di</w:t>
            </w:r>
            <w:r>
              <w:rPr>
                <w:i/>
                <w:spacing w:val="-1"/>
              </w:rPr>
              <w:t xml:space="preserve"> </w:t>
            </w:r>
            <w:r>
              <w:rPr>
                <w:i/>
              </w:rPr>
              <w:t>contenuti</w:t>
            </w:r>
            <w:r>
              <w:rPr>
                <w:i/>
                <w:spacing w:val="-4"/>
              </w:rPr>
              <w:t xml:space="preserve"> </w:t>
            </w:r>
            <w:r>
              <w:rPr>
                <w:i/>
              </w:rPr>
              <w:t>e</w:t>
            </w:r>
            <w:r>
              <w:rPr>
                <w:i/>
                <w:spacing w:val="-2"/>
              </w:rPr>
              <w:t xml:space="preserve"> </w:t>
            </w:r>
            <w:r>
              <w:rPr>
                <w:i/>
              </w:rPr>
              <w:t>dimostrazioni</w:t>
            </w:r>
            <w:r>
              <w:rPr>
                <w:i/>
                <w:spacing w:val="-4"/>
              </w:rPr>
              <w:t xml:space="preserve"> </w:t>
            </w:r>
            <w:r>
              <w:rPr>
                <w:i/>
              </w:rPr>
              <w:t>logiche)</w:t>
            </w:r>
          </w:p>
        </w:tc>
        <w:tc>
          <w:tcPr>
            <w:tcW w:w="442" w:type="dxa"/>
          </w:tcPr>
          <w:p w14:paraId="1C526A3D" w14:textId="77777777" w:rsidR="009751B8" w:rsidRDefault="00AB35DC">
            <w:pPr>
              <w:pStyle w:val="TableParagraph"/>
              <w:spacing w:before="118"/>
              <w:ind w:right="130"/>
              <w:jc w:val="right"/>
            </w:pPr>
            <w:r>
              <w:t>X</w:t>
            </w:r>
          </w:p>
        </w:tc>
        <w:tc>
          <w:tcPr>
            <w:tcW w:w="4588" w:type="dxa"/>
          </w:tcPr>
          <w:p w14:paraId="20C254D8" w14:textId="77777777" w:rsidR="009751B8" w:rsidRDefault="00AB35DC">
            <w:pPr>
              <w:pStyle w:val="TableParagraph"/>
              <w:spacing w:line="243" w:lineRule="exact"/>
              <w:ind w:left="70"/>
            </w:pPr>
            <w:r>
              <w:t>Cooperative</w:t>
            </w:r>
            <w:r>
              <w:rPr>
                <w:spacing w:val="-3"/>
              </w:rPr>
              <w:t xml:space="preserve"> </w:t>
            </w:r>
            <w:r>
              <w:t>learning</w:t>
            </w:r>
          </w:p>
          <w:p w14:paraId="5A3D9C2A" w14:textId="77777777" w:rsidR="009751B8" w:rsidRDefault="00AB35DC">
            <w:pPr>
              <w:pStyle w:val="TableParagraph"/>
              <w:spacing w:line="243" w:lineRule="exact"/>
              <w:ind w:left="70"/>
              <w:rPr>
                <w:i/>
              </w:rPr>
            </w:pPr>
            <w:r>
              <w:rPr>
                <w:i/>
              </w:rPr>
              <w:t>(lavoro</w:t>
            </w:r>
            <w:r>
              <w:rPr>
                <w:i/>
                <w:spacing w:val="-4"/>
              </w:rPr>
              <w:t xml:space="preserve"> </w:t>
            </w:r>
            <w:r>
              <w:rPr>
                <w:i/>
              </w:rPr>
              <w:t>collettivo</w:t>
            </w:r>
            <w:r>
              <w:rPr>
                <w:i/>
                <w:spacing w:val="-1"/>
              </w:rPr>
              <w:t xml:space="preserve"> </w:t>
            </w:r>
            <w:r>
              <w:rPr>
                <w:i/>
              </w:rPr>
              <w:t>guidato</w:t>
            </w:r>
            <w:r>
              <w:rPr>
                <w:i/>
                <w:spacing w:val="-1"/>
              </w:rPr>
              <w:t xml:space="preserve"> </w:t>
            </w:r>
            <w:r>
              <w:rPr>
                <w:i/>
              </w:rPr>
              <w:t>o</w:t>
            </w:r>
            <w:r>
              <w:rPr>
                <w:i/>
                <w:spacing w:val="-4"/>
              </w:rPr>
              <w:t xml:space="preserve"> </w:t>
            </w:r>
            <w:r>
              <w:rPr>
                <w:i/>
              </w:rPr>
              <w:t>autonomo)</w:t>
            </w:r>
          </w:p>
        </w:tc>
      </w:tr>
      <w:tr w:rsidR="009751B8" w14:paraId="6F11D0F5" w14:textId="77777777">
        <w:trPr>
          <w:trHeight w:val="506"/>
        </w:trPr>
        <w:tc>
          <w:tcPr>
            <w:tcW w:w="454" w:type="dxa"/>
          </w:tcPr>
          <w:p w14:paraId="024546D0" w14:textId="77777777" w:rsidR="009751B8" w:rsidRDefault="00AB35DC">
            <w:pPr>
              <w:pStyle w:val="TableParagraph"/>
              <w:spacing w:before="115"/>
              <w:ind w:left="146"/>
            </w:pPr>
            <w:r>
              <w:t>X</w:t>
            </w:r>
          </w:p>
        </w:tc>
        <w:tc>
          <w:tcPr>
            <w:tcW w:w="5164" w:type="dxa"/>
          </w:tcPr>
          <w:p w14:paraId="36BA3A28" w14:textId="77777777" w:rsidR="009751B8" w:rsidRDefault="00AB35DC">
            <w:pPr>
              <w:pStyle w:val="TableParagraph"/>
              <w:spacing w:line="243" w:lineRule="exact"/>
              <w:ind w:left="68"/>
            </w:pPr>
            <w:r>
              <w:t>Lezione</w:t>
            </w:r>
            <w:r>
              <w:rPr>
                <w:spacing w:val="-2"/>
              </w:rPr>
              <w:t xml:space="preserve"> </w:t>
            </w:r>
            <w:r>
              <w:t>interattiva</w:t>
            </w:r>
          </w:p>
          <w:p w14:paraId="2155EAE6" w14:textId="77777777" w:rsidR="009751B8" w:rsidRDefault="00AB35DC">
            <w:pPr>
              <w:pStyle w:val="TableParagraph"/>
              <w:spacing w:line="243" w:lineRule="exact"/>
              <w:ind w:left="68"/>
              <w:rPr>
                <w:i/>
              </w:rPr>
            </w:pPr>
            <w:r>
              <w:rPr>
                <w:i/>
              </w:rPr>
              <w:t>(discussioni</w:t>
            </w:r>
            <w:r>
              <w:rPr>
                <w:i/>
                <w:spacing w:val="-2"/>
              </w:rPr>
              <w:t xml:space="preserve"> </w:t>
            </w:r>
            <w:r>
              <w:rPr>
                <w:i/>
              </w:rPr>
              <w:t>sui</w:t>
            </w:r>
            <w:r>
              <w:rPr>
                <w:i/>
                <w:spacing w:val="-4"/>
              </w:rPr>
              <w:t xml:space="preserve"> </w:t>
            </w:r>
            <w:r>
              <w:rPr>
                <w:i/>
              </w:rPr>
              <w:t>libri</w:t>
            </w:r>
            <w:r>
              <w:rPr>
                <w:i/>
                <w:spacing w:val="-3"/>
              </w:rPr>
              <w:t xml:space="preserve"> </w:t>
            </w:r>
            <w:r>
              <w:rPr>
                <w:i/>
              </w:rPr>
              <w:t>o</w:t>
            </w:r>
            <w:r>
              <w:rPr>
                <w:i/>
                <w:spacing w:val="-2"/>
              </w:rPr>
              <w:t xml:space="preserve"> </w:t>
            </w:r>
            <w:r>
              <w:rPr>
                <w:i/>
              </w:rPr>
              <w:t>a</w:t>
            </w:r>
            <w:r>
              <w:rPr>
                <w:i/>
                <w:spacing w:val="-2"/>
              </w:rPr>
              <w:t xml:space="preserve"> </w:t>
            </w:r>
            <w:r>
              <w:rPr>
                <w:i/>
              </w:rPr>
              <w:t>tema, interrogazioni</w:t>
            </w:r>
            <w:r>
              <w:rPr>
                <w:i/>
                <w:spacing w:val="-2"/>
              </w:rPr>
              <w:t xml:space="preserve"> </w:t>
            </w:r>
            <w:r>
              <w:rPr>
                <w:i/>
              </w:rPr>
              <w:t>collettive)</w:t>
            </w:r>
          </w:p>
        </w:tc>
        <w:tc>
          <w:tcPr>
            <w:tcW w:w="442" w:type="dxa"/>
          </w:tcPr>
          <w:p w14:paraId="78214647" w14:textId="77777777" w:rsidR="009751B8" w:rsidRDefault="00AB35DC">
            <w:pPr>
              <w:pStyle w:val="TableParagraph"/>
              <w:spacing w:before="115"/>
              <w:ind w:right="130"/>
              <w:jc w:val="right"/>
            </w:pPr>
            <w:r>
              <w:t>X</w:t>
            </w:r>
          </w:p>
        </w:tc>
        <w:tc>
          <w:tcPr>
            <w:tcW w:w="4588" w:type="dxa"/>
          </w:tcPr>
          <w:p w14:paraId="2F9211FF" w14:textId="77777777" w:rsidR="009751B8" w:rsidRDefault="00AB35DC">
            <w:pPr>
              <w:pStyle w:val="TableParagraph"/>
              <w:spacing w:line="243" w:lineRule="exact"/>
              <w:ind w:left="70"/>
            </w:pPr>
            <w:proofErr w:type="spellStart"/>
            <w:r>
              <w:t>Problem</w:t>
            </w:r>
            <w:proofErr w:type="spellEnd"/>
            <w:r>
              <w:rPr>
                <w:spacing w:val="-1"/>
              </w:rPr>
              <w:t xml:space="preserve"> </w:t>
            </w:r>
            <w:r>
              <w:t>solving</w:t>
            </w:r>
          </w:p>
          <w:p w14:paraId="11C93563" w14:textId="77777777" w:rsidR="009751B8" w:rsidRDefault="00AB35DC">
            <w:pPr>
              <w:pStyle w:val="TableParagraph"/>
              <w:spacing w:line="243" w:lineRule="exact"/>
              <w:ind w:left="70"/>
              <w:rPr>
                <w:i/>
              </w:rPr>
            </w:pPr>
            <w:r>
              <w:rPr>
                <w:i/>
              </w:rPr>
              <w:t>(definizione</w:t>
            </w:r>
            <w:r>
              <w:rPr>
                <w:i/>
                <w:spacing w:val="-6"/>
              </w:rPr>
              <w:t xml:space="preserve"> </w:t>
            </w:r>
            <w:r>
              <w:rPr>
                <w:i/>
              </w:rPr>
              <w:t>collettiva)</w:t>
            </w:r>
          </w:p>
        </w:tc>
      </w:tr>
      <w:tr w:rsidR="009751B8" w14:paraId="1018AEE5" w14:textId="77777777">
        <w:trPr>
          <w:trHeight w:val="505"/>
        </w:trPr>
        <w:tc>
          <w:tcPr>
            <w:tcW w:w="454" w:type="dxa"/>
          </w:tcPr>
          <w:p w14:paraId="198A3779" w14:textId="77777777" w:rsidR="009751B8" w:rsidRDefault="00AB35DC">
            <w:pPr>
              <w:pStyle w:val="TableParagraph"/>
              <w:spacing w:before="115"/>
              <w:ind w:left="146"/>
            </w:pPr>
            <w:r>
              <w:t>X</w:t>
            </w:r>
          </w:p>
        </w:tc>
        <w:tc>
          <w:tcPr>
            <w:tcW w:w="5164" w:type="dxa"/>
          </w:tcPr>
          <w:p w14:paraId="667EE928" w14:textId="77777777" w:rsidR="009751B8" w:rsidRDefault="00AB35DC">
            <w:pPr>
              <w:pStyle w:val="TableParagraph"/>
              <w:spacing w:line="243" w:lineRule="exact"/>
              <w:ind w:left="68"/>
            </w:pPr>
            <w:r>
              <w:t>Lezione</w:t>
            </w:r>
            <w:r>
              <w:rPr>
                <w:spacing w:val="-4"/>
              </w:rPr>
              <w:t xml:space="preserve"> </w:t>
            </w:r>
            <w:r>
              <w:t>multimediale</w:t>
            </w:r>
          </w:p>
          <w:p w14:paraId="2DC39952" w14:textId="77777777" w:rsidR="009751B8" w:rsidRDefault="00AB35DC">
            <w:pPr>
              <w:pStyle w:val="TableParagraph"/>
              <w:spacing w:line="243" w:lineRule="exact"/>
              <w:ind w:left="68"/>
              <w:rPr>
                <w:i/>
              </w:rPr>
            </w:pPr>
            <w:r>
              <w:rPr>
                <w:i/>
              </w:rPr>
              <w:t>(utilizzo</w:t>
            </w:r>
            <w:r>
              <w:rPr>
                <w:i/>
                <w:spacing w:val="-2"/>
              </w:rPr>
              <w:t xml:space="preserve"> </w:t>
            </w:r>
            <w:r>
              <w:rPr>
                <w:i/>
              </w:rPr>
              <w:t>della</w:t>
            </w:r>
            <w:r>
              <w:rPr>
                <w:i/>
                <w:spacing w:val="-1"/>
              </w:rPr>
              <w:t xml:space="preserve"> </w:t>
            </w:r>
            <w:r>
              <w:rPr>
                <w:i/>
              </w:rPr>
              <w:t>LIM,</w:t>
            </w:r>
            <w:r>
              <w:rPr>
                <w:i/>
                <w:spacing w:val="-2"/>
              </w:rPr>
              <w:t xml:space="preserve"> </w:t>
            </w:r>
            <w:r>
              <w:rPr>
                <w:i/>
              </w:rPr>
              <w:t>di PPT,</w:t>
            </w:r>
            <w:r>
              <w:rPr>
                <w:i/>
                <w:spacing w:val="-4"/>
              </w:rPr>
              <w:t xml:space="preserve"> </w:t>
            </w:r>
            <w:r>
              <w:rPr>
                <w:i/>
              </w:rPr>
              <w:t>di</w:t>
            </w:r>
            <w:r>
              <w:rPr>
                <w:i/>
                <w:spacing w:val="-1"/>
              </w:rPr>
              <w:t xml:space="preserve"> </w:t>
            </w:r>
            <w:r>
              <w:rPr>
                <w:i/>
              </w:rPr>
              <w:t>audio</w:t>
            </w:r>
            <w:r>
              <w:rPr>
                <w:i/>
                <w:spacing w:val="-1"/>
              </w:rPr>
              <w:t xml:space="preserve"> </w:t>
            </w:r>
            <w:r>
              <w:rPr>
                <w:i/>
              </w:rPr>
              <w:t>video)</w:t>
            </w:r>
          </w:p>
        </w:tc>
        <w:tc>
          <w:tcPr>
            <w:tcW w:w="442" w:type="dxa"/>
          </w:tcPr>
          <w:p w14:paraId="43DDA6F2" w14:textId="77777777" w:rsidR="009751B8" w:rsidRDefault="00AB35DC">
            <w:pPr>
              <w:pStyle w:val="TableParagraph"/>
              <w:spacing w:before="115"/>
              <w:ind w:right="130"/>
              <w:jc w:val="right"/>
            </w:pPr>
            <w:r>
              <w:t>X</w:t>
            </w:r>
          </w:p>
        </w:tc>
        <w:tc>
          <w:tcPr>
            <w:tcW w:w="4588" w:type="dxa"/>
          </w:tcPr>
          <w:p w14:paraId="295A68AF" w14:textId="77777777" w:rsidR="009751B8" w:rsidRDefault="00AB35DC">
            <w:pPr>
              <w:pStyle w:val="TableParagraph"/>
              <w:spacing w:line="243" w:lineRule="exact"/>
              <w:ind w:left="70"/>
            </w:pPr>
            <w:r>
              <w:t>Attività</w:t>
            </w:r>
            <w:r>
              <w:rPr>
                <w:spacing w:val="-3"/>
              </w:rPr>
              <w:t xml:space="preserve"> </w:t>
            </w:r>
            <w:r>
              <w:t>di</w:t>
            </w:r>
            <w:r>
              <w:rPr>
                <w:spacing w:val="-2"/>
              </w:rPr>
              <w:t xml:space="preserve"> </w:t>
            </w:r>
            <w:r>
              <w:t>laboratorio</w:t>
            </w:r>
          </w:p>
          <w:p w14:paraId="0C6EC217" w14:textId="77777777" w:rsidR="009751B8" w:rsidRDefault="00AB35DC">
            <w:pPr>
              <w:pStyle w:val="TableParagraph"/>
              <w:spacing w:line="243" w:lineRule="exact"/>
              <w:ind w:left="70"/>
              <w:rPr>
                <w:i/>
              </w:rPr>
            </w:pPr>
            <w:r>
              <w:rPr>
                <w:i/>
              </w:rPr>
              <w:t>(esperienza</w:t>
            </w:r>
            <w:r>
              <w:rPr>
                <w:i/>
                <w:spacing w:val="-4"/>
              </w:rPr>
              <w:t xml:space="preserve"> </w:t>
            </w:r>
            <w:r>
              <w:rPr>
                <w:i/>
              </w:rPr>
              <w:t>individuale</w:t>
            </w:r>
            <w:r>
              <w:rPr>
                <w:i/>
                <w:spacing w:val="-1"/>
              </w:rPr>
              <w:t xml:space="preserve"> </w:t>
            </w:r>
            <w:r>
              <w:rPr>
                <w:i/>
              </w:rPr>
              <w:t>o</w:t>
            </w:r>
            <w:r>
              <w:rPr>
                <w:i/>
                <w:spacing w:val="-3"/>
              </w:rPr>
              <w:t xml:space="preserve"> </w:t>
            </w:r>
            <w:r>
              <w:rPr>
                <w:i/>
              </w:rPr>
              <w:t>di</w:t>
            </w:r>
            <w:r>
              <w:rPr>
                <w:i/>
                <w:spacing w:val="-3"/>
              </w:rPr>
              <w:t xml:space="preserve"> </w:t>
            </w:r>
            <w:r>
              <w:rPr>
                <w:i/>
              </w:rPr>
              <w:t>gruppo)</w:t>
            </w:r>
          </w:p>
        </w:tc>
      </w:tr>
      <w:tr w:rsidR="009751B8" w14:paraId="6998E163" w14:textId="77777777">
        <w:trPr>
          <w:trHeight w:val="282"/>
        </w:trPr>
        <w:tc>
          <w:tcPr>
            <w:tcW w:w="454" w:type="dxa"/>
          </w:tcPr>
          <w:p w14:paraId="1DFA460F" w14:textId="77777777" w:rsidR="009751B8" w:rsidRDefault="00AB35DC">
            <w:pPr>
              <w:pStyle w:val="TableParagraph"/>
              <w:spacing w:before="5"/>
              <w:ind w:left="146"/>
            </w:pPr>
            <w:r>
              <w:t>X</w:t>
            </w:r>
          </w:p>
        </w:tc>
        <w:tc>
          <w:tcPr>
            <w:tcW w:w="5164" w:type="dxa"/>
          </w:tcPr>
          <w:p w14:paraId="255E7023" w14:textId="77777777" w:rsidR="009751B8" w:rsidRDefault="00AB35DC">
            <w:pPr>
              <w:pStyle w:val="TableParagraph"/>
              <w:spacing w:before="5"/>
              <w:ind w:left="68"/>
            </w:pPr>
            <w:r>
              <w:t>Lezione</w:t>
            </w:r>
            <w:r>
              <w:rPr>
                <w:spacing w:val="-1"/>
              </w:rPr>
              <w:t xml:space="preserve"> </w:t>
            </w:r>
            <w:r>
              <w:t>/</w:t>
            </w:r>
            <w:r>
              <w:rPr>
                <w:spacing w:val="-2"/>
              </w:rPr>
              <w:t xml:space="preserve"> </w:t>
            </w:r>
            <w:r>
              <w:t>applicazione</w:t>
            </w:r>
          </w:p>
        </w:tc>
        <w:tc>
          <w:tcPr>
            <w:tcW w:w="442" w:type="dxa"/>
          </w:tcPr>
          <w:p w14:paraId="3300BB84" w14:textId="77777777" w:rsidR="009751B8" w:rsidRDefault="009751B8">
            <w:pPr>
              <w:pStyle w:val="TableParagraph"/>
              <w:rPr>
                <w:sz w:val="20"/>
              </w:rPr>
            </w:pPr>
          </w:p>
        </w:tc>
        <w:tc>
          <w:tcPr>
            <w:tcW w:w="4588" w:type="dxa"/>
          </w:tcPr>
          <w:p w14:paraId="3E2697C3" w14:textId="77777777" w:rsidR="009751B8" w:rsidRDefault="00AB35DC">
            <w:pPr>
              <w:pStyle w:val="TableParagraph"/>
              <w:spacing w:before="5"/>
              <w:ind w:left="70"/>
            </w:pPr>
            <w:r>
              <w:t>Esercitazioni</w:t>
            </w:r>
            <w:r>
              <w:rPr>
                <w:spacing w:val="-2"/>
              </w:rPr>
              <w:t xml:space="preserve"> </w:t>
            </w:r>
            <w:r>
              <w:t>pratiche</w:t>
            </w:r>
          </w:p>
        </w:tc>
      </w:tr>
      <w:tr w:rsidR="009751B8" w14:paraId="473CEA6F" w14:textId="77777777">
        <w:trPr>
          <w:trHeight w:val="282"/>
        </w:trPr>
        <w:tc>
          <w:tcPr>
            <w:tcW w:w="454" w:type="dxa"/>
          </w:tcPr>
          <w:p w14:paraId="290B9318" w14:textId="77777777" w:rsidR="009751B8" w:rsidRDefault="009751B8">
            <w:pPr>
              <w:pStyle w:val="TableParagraph"/>
              <w:rPr>
                <w:sz w:val="20"/>
              </w:rPr>
            </w:pPr>
          </w:p>
        </w:tc>
        <w:tc>
          <w:tcPr>
            <w:tcW w:w="5164" w:type="dxa"/>
          </w:tcPr>
          <w:p w14:paraId="3C16CA6C" w14:textId="77777777" w:rsidR="009751B8" w:rsidRDefault="00AB35DC">
            <w:pPr>
              <w:pStyle w:val="TableParagraph"/>
              <w:spacing w:before="5"/>
              <w:ind w:left="68"/>
            </w:pPr>
            <w:r>
              <w:t>Lettura</w:t>
            </w:r>
            <w:r>
              <w:rPr>
                <w:spacing w:val="-3"/>
              </w:rPr>
              <w:t xml:space="preserve"> </w:t>
            </w:r>
            <w:r>
              <w:t>e</w:t>
            </w:r>
            <w:r>
              <w:rPr>
                <w:spacing w:val="-1"/>
              </w:rPr>
              <w:t xml:space="preserve"> </w:t>
            </w:r>
            <w:r>
              <w:t>analisi</w:t>
            </w:r>
            <w:r>
              <w:rPr>
                <w:spacing w:val="-2"/>
              </w:rPr>
              <w:t xml:space="preserve"> </w:t>
            </w:r>
            <w:r>
              <w:t>diretta</w:t>
            </w:r>
            <w:r>
              <w:rPr>
                <w:spacing w:val="-3"/>
              </w:rPr>
              <w:t xml:space="preserve"> </w:t>
            </w:r>
            <w:r>
              <w:t>dei</w:t>
            </w:r>
            <w:r>
              <w:rPr>
                <w:spacing w:val="-3"/>
              </w:rPr>
              <w:t xml:space="preserve"> </w:t>
            </w:r>
            <w:r>
              <w:t>testi</w:t>
            </w:r>
          </w:p>
        </w:tc>
        <w:tc>
          <w:tcPr>
            <w:tcW w:w="442" w:type="dxa"/>
          </w:tcPr>
          <w:p w14:paraId="51606EBF" w14:textId="77777777" w:rsidR="009751B8" w:rsidRDefault="009751B8">
            <w:pPr>
              <w:pStyle w:val="TableParagraph"/>
              <w:rPr>
                <w:sz w:val="20"/>
              </w:rPr>
            </w:pPr>
          </w:p>
        </w:tc>
        <w:tc>
          <w:tcPr>
            <w:tcW w:w="4588" w:type="dxa"/>
          </w:tcPr>
          <w:p w14:paraId="7B85633C" w14:textId="77777777" w:rsidR="009751B8" w:rsidRDefault="00AB35DC">
            <w:pPr>
              <w:pStyle w:val="TableParagraph"/>
              <w:tabs>
                <w:tab w:val="left" w:pos="3832"/>
              </w:tabs>
              <w:spacing w:before="5"/>
              <w:ind w:left="70"/>
            </w:pPr>
            <w:r>
              <w:t>Altro</w:t>
            </w:r>
            <w:r>
              <w:rPr>
                <w:spacing w:val="-3"/>
              </w:rPr>
              <w:t xml:space="preserve"> </w:t>
            </w:r>
            <w:r>
              <w:rPr>
                <w:u w:val="single"/>
              </w:rPr>
              <w:t xml:space="preserve"> </w:t>
            </w:r>
            <w:r>
              <w:rPr>
                <w:u w:val="single"/>
              </w:rPr>
              <w:tab/>
            </w:r>
          </w:p>
        </w:tc>
      </w:tr>
    </w:tbl>
    <w:p w14:paraId="06FA850F" w14:textId="77777777" w:rsidR="009751B8" w:rsidRDefault="009751B8">
      <w:pPr>
        <w:pStyle w:val="Corpotesto"/>
        <w:rPr>
          <w:sz w:val="20"/>
        </w:rPr>
      </w:pPr>
    </w:p>
    <w:p w14:paraId="53CF5708" w14:textId="77777777" w:rsidR="009751B8" w:rsidRDefault="009751B8">
      <w:pPr>
        <w:pStyle w:val="Corpotesto"/>
        <w:rPr>
          <w:sz w:val="20"/>
        </w:rPr>
      </w:pPr>
    </w:p>
    <w:p w14:paraId="544AABCA" w14:textId="77777777" w:rsidR="009751B8" w:rsidRDefault="009751B8">
      <w:pPr>
        <w:pStyle w:val="Corpotesto"/>
        <w:rPr>
          <w:sz w:val="20"/>
        </w:rPr>
      </w:pPr>
    </w:p>
    <w:p w14:paraId="4FAD5513" w14:textId="77777777" w:rsidR="009751B8" w:rsidRDefault="009751B8">
      <w:pPr>
        <w:pStyle w:val="Corpotesto"/>
        <w:spacing w:before="7" w:after="1"/>
        <w:rPr>
          <w:sz w:val="10"/>
        </w:r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2801"/>
        <w:gridCol w:w="444"/>
        <w:gridCol w:w="3245"/>
        <w:gridCol w:w="444"/>
        <w:gridCol w:w="3205"/>
      </w:tblGrid>
      <w:tr w:rsidR="009751B8" w14:paraId="3735A548" w14:textId="77777777">
        <w:trPr>
          <w:trHeight w:val="282"/>
        </w:trPr>
        <w:tc>
          <w:tcPr>
            <w:tcW w:w="10600" w:type="dxa"/>
            <w:gridSpan w:val="6"/>
          </w:tcPr>
          <w:p w14:paraId="47A59AEF" w14:textId="77777777" w:rsidR="009751B8" w:rsidRDefault="00AB35DC">
            <w:pPr>
              <w:pStyle w:val="TableParagraph"/>
              <w:spacing w:before="15" w:line="248" w:lineRule="exact"/>
              <w:ind w:left="549"/>
              <w:rPr>
                <w:b/>
              </w:rPr>
            </w:pPr>
            <w:r>
              <w:rPr>
                <w:b/>
                <w:u w:val="thick"/>
              </w:rPr>
              <w:t>5.MEZZI,</w:t>
            </w:r>
            <w:r>
              <w:rPr>
                <w:b/>
                <w:spacing w:val="-2"/>
                <w:u w:val="thick"/>
              </w:rPr>
              <w:t xml:space="preserve"> </w:t>
            </w:r>
            <w:r>
              <w:rPr>
                <w:b/>
                <w:u w:val="thick"/>
              </w:rPr>
              <w:t>STRUMENTI,</w:t>
            </w:r>
            <w:r>
              <w:rPr>
                <w:b/>
                <w:spacing w:val="-3"/>
                <w:u w:val="thick"/>
              </w:rPr>
              <w:t xml:space="preserve"> </w:t>
            </w:r>
            <w:r>
              <w:rPr>
                <w:b/>
                <w:u w:val="thick"/>
              </w:rPr>
              <w:t>SPAZI</w:t>
            </w:r>
          </w:p>
        </w:tc>
      </w:tr>
      <w:tr w:rsidR="009751B8" w14:paraId="722A27F0" w14:textId="77777777">
        <w:trPr>
          <w:trHeight w:val="283"/>
        </w:trPr>
        <w:tc>
          <w:tcPr>
            <w:tcW w:w="461" w:type="dxa"/>
            <w:tcBorders>
              <w:bottom w:val="single" w:sz="6" w:space="0" w:color="000000"/>
            </w:tcBorders>
          </w:tcPr>
          <w:p w14:paraId="2012888F" w14:textId="77777777" w:rsidR="009751B8" w:rsidRDefault="00AB35DC">
            <w:pPr>
              <w:pStyle w:val="TableParagraph"/>
              <w:spacing w:before="15" w:line="248" w:lineRule="exact"/>
              <w:ind w:left="10"/>
              <w:jc w:val="center"/>
            </w:pPr>
            <w:r>
              <w:t>X</w:t>
            </w:r>
          </w:p>
        </w:tc>
        <w:tc>
          <w:tcPr>
            <w:tcW w:w="2801" w:type="dxa"/>
            <w:tcBorders>
              <w:bottom w:val="single" w:sz="6" w:space="0" w:color="000000"/>
            </w:tcBorders>
          </w:tcPr>
          <w:p w14:paraId="020DA1C8" w14:textId="77777777" w:rsidR="009751B8" w:rsidRDefault="00AB35DC">
            <w:pPr>
              <w:pStyle w:val="TableParagraph"/>
              <w:spacing w:before="15" w:line="248" w:lineRule="exact"/>
              <w:ind w:left="69"/>
            </w:pPr>
            <w:r>
              <w:t>Libri</w:t>
            </w:r>
            <w:r>
              <w:rPr>
                <w:spacing w:val="1"/>
              </w:rPr>
              <w:t xml:space="preserve"> </w:t>
            </w:r>
            <w:r>
              <w:t>di</w:t>
            </w:r>
            <w:r>
              <w:rPr>
                <w:spacing w:val="-2"/>
              </w:rPr>
              <w:t xml:space="preserve"> </w:t>
            </w:r>
            <w:r>
              <w:t>testo</w:t>
            </w:r>
          </w:p>
        </w:tc>
        <w:tc>
          <w:tcPr>
            <w:tcW w:w="444" w:type="dxa"/>
            <w:tcBorders>
              <w:bottom w:val="single" w:sz="6" w:space="0" w:color="000000"/>
            </w:tcBorders>
          </w:tcPr>
          <w:p w14:paraId="6004223D" w14:textId="77777777" w:rsidR="009751B8" w:rsidRDefault="009751B8">
            <w:pPr>
              <w:pStyle w:val="TableParagraph"/>
              <w:rPr>
                <w:sz w:val="20"/>
              </w:rPr>
            </w:pPr>
          </w:p>
        </w:tc>
        <w:tc>
          <w:tcPr>
            <w:tcW w:w="3245" w:type="dxa"/>
            <w:tcBorders>
              <w:bottom w:val="single" w:sz="6" w:space="0" w:color="000000"/>
            </w:tcBorders>
          </w:tcPr>
          <w:p w14:paraId="19A25AED" w14:textId="77777777" w:rsidR="009751B8" w:rsidRDefault="00AB35DC">
            <w:pPr>
              <w:pStyle w:val="TableParagraph"/>
              <w:spacing w:before="15" w:line="248" w:lineRule="exact"/>
              <w:ind w:left="70"/>
            </w:pPr>
            <w:r>
              <w:t>Registratore</w:t>
            </w:r>
          </w:p>
        </w:tc>
        <w:tc>
          <w:tcPr>
            <w:tcW w:w="444" w:type="dxa"/>
            <w:tcBorders>
              <w:bottom w:val="single" w:sz="6" w:space="0" w:color="000000"/>
            </w:tcBorders>
          </w:tcPr>
          <w:p w14:paraId="0486FBA3" w14:textId="77777777" w:rsidR="009751B8" w:rsidRDefault="009751B8">
            <w:pPr>
              <w:pStyle w:val="TableParagraph"/>
              <w:rPr>
                <w:sz w:val="20"/>
              </w:rPr>
            </w:pPr>
          </w:p>
        </w:tc>
        <w:tc>
          <w:tcPr>
            <w:tcW w:w="3205" w:type="dxa"/>
            <w:tcBorders>
              <w:bottom w:val="single" w:sz="6" w:space="0" w:color="000000"/>
            </w:tcBorders>
          </w:tcPr>
          <w:p w14:paraId="49703EE8" w14:textId="77777777" w:rsidR="009751B8" w:rsidRDefault="00AB35DC">
            <w:pPr>
              <w:pStyle w:val="TableParagraph"/>
              <w:spacing w:before="15" w:line="248" w:lineRule="exact"/>
              <w:ind w:left="70"/>
            </w:pPr>
            <w:r>
              <w:t>Cineforum</w:t>
            </w:r>
          </w:p>
        </w:tc>
      </w:tr>
      <w:tr w:rsidR="009751B8" w14:paraId="7B906AEE" w14:textId="77777777">
        <w:trPr>
          <w:trHeight w:val="280"/>
        </w:trPr>
        <w:tc>
          <w:tcPr>
            <w:tcW w:w="461" w:type="dxa"/>
            <w:tcBorders>
              <w:top w:val="single" w:sz="6" w:space="0" w:color="000000"/>
            </w:tcBorders>
          </w:tcPr>
          <w:p w14:paraId="564B2456" w14:textId="77777777" w:rsidR="009751B8" w:rsidRDefault="009751B8">
            <w:pPr>
              <w:pStyle w:val="TableParagraph"/>
              <w:rPr>
                <w:sz w:val="20"/>
              </w:rPr>
            </w:pPr>
          </w:p>
        </w:tc>
        <w:tc>
          <w:tcPr>
            <w:tcW w:w="2801" w:type="dxa"/>
            <w:tcBorders>
              <w:top w:val="single" w:sz="6" w:space="0" w:color="000000"/>
            </w:tcBorders>
          </w:tcPr>
          <w:p w14:paraId="1BBDE4B7" w14:textId="77777777" w:rsidR="009751B8" w:rsidRDefault="00AB35DC">
            <w:pPr>
              <w:pStyle w:val="TableParagraph"/>
              <w:spacing w:before="10" w:line="250" w:lineRule="exact"/>
              <w:ind w:left="69"/>
            </w:pPr>
            <w:r>
              <w:t>Altri</w:t>
            </w:r>
            <w:r>
              <w:rPr>
                <w:spacing w:val="-2"/>
              </w:rPr>
              <w:t xml:space="preserve"> </w:t>
            </w:r>
            <w:r>
              <w:t>libri</w:t>
            </w:r>
          </w:p>
        </w:tc>
        <w:tc>
          <w:tcPr>
            <w:tcW w:w="444" w:type="dxa"/>
            <w:tcBorders>
              <w:top w:val="single" w:sz="6" w:space="0" w:color="000000"/>
            </w:tcBorders>
          </w:tcPr>
          <w:p w14:paraId="5EFC026A" w14:textId="77777777" w:rsidR="009751B8" w:rsidRDefault="009751B8">
            <w:pPr>
              <w:pStyle w:val="TableParagraph"/>
              <w:rPr>
                <w:sz w:val="20"/>
              </w:rPr>
            </w:pPr>
          </w:p>
        </w:tc>
        <w:tc>
          <w:tcPr>
            <w:tcW w:w="3245" w:type="dxa"/>
            <w:tcBorders>
              <w:top w:val="single" w:sz="6" w:space="0" w:color="000000"/>
            </w:tcBorders>
          </w:tcPr>
          <w:p w14:paraId="04F596B8" w14:textId="77777777" w:rsidR="009751B8" w:rsidRDefault="00AB35DC">
            <w:pPr>
              <w:pStyle w:val="TableParagraph"/>
              <w:spacing w:before="10" w:line="250" w:lineRule="exact"/>
              <w:ind w:left="70"/>
            </w:pPr>
            <w:r>
              <w:t>Lettore</w:t>
            </w:r>
            <w:r>
              <w:rPr>
                <w:spacing w:val="-1"/>
              </w:rPr>
              <w:t xml:space="preserve"> </w:t>
            </w:r>
            <w:r>
              <w:t>DVD</w:t>
            </w:r>
          </w:p>
        </w:tc>
        <w:tc>
          <w:tcPr>
            <w:tcW w:w="444" w:type="dxa"/>
            <w:tcBorders>
              <w:top w:val="single" w:sz="6" w:space="0" w:color="000000"/>
            </w:tcBorders>
          </w:tcPr>
          <w:p w14:paraId="5CA3CE22" w14:textId="77777777" w:rsidR="009751B8" w:rsidRDefault="009751B8">
            <w:pPr>
              <w:pStyle w:val="TableParagraph"/>
              <w:rPr>
                <w:sz w:val="20"/>
              </w:rPr>
            </w:pPr>
          </w:p>
        </w:tc>
        <w:tc>
          <w:tcPr>
            <w:tcW w:w="3205" w:type="dxa"/>
            <w:tcBorders>
              <w:top w:val="single" w:sz="6" w:space="0" w:color="000000"/>
            </w:tcBorders>
          </w:tcPr>
          <w:p w14:paraId="1327DE86" w14:textId="77777777" w:rsidR="009751B8" w:rsidRDefault="00AB35DC">
            <w:pPr>
              <w:pStyle w:val="TableParagraph"/>
              <w:spacing w:before="10" w:line="250" w:lineRule="exact"/>
              <w:ind w:left="70"/>
            </w:pPr>
            <w:r>
              <w:t>Mostre</w:t>
            </w:r>
          </w:p>
        </w:tc>
      </w:tr>
      <w:tr w:rsidR="009751B8" w14:paraId="4178ED79" w14:textId="77777777">
        <w:trPr>
          <w:trHeight w:val="282"/>
        </w:trPr>
        <w:tc>
          <w:tcPr>
            <w:tcW w:w="461" w:type="dxa"/>
          </w:tcPr>
          <w:p w14:paraId="6E632BC3" w14:textId="77777777" w:rsidR="009751B8" w:rsidRDefault="00AB35DC">
            <w:pPr>
              <w:pStyle w:val="TableParagraph"/>
              <w:spacing w:before="13" w:line="250" w:lineRule="exact"/>
              <w:ind w:left="10"/>
              <w:jc w:val="center"/>
            </w:pPr>
            <w:r>
              <w:t>X</w:t>
            </w:r>
          </w:p>
        </w:tc>
        <w:tc>
          <w:tcPr>
            <w:tcW w:w="2801" w:type="dxa"/>
          </w:tcPr>
          <w:p w14:paraId="6D92C90E" w14:textId="77777777" w:rsidR="009751B8" w:rsidRDefault="00AB35DC">
            <w:pPr>
              <w:pStyle w:val="TableParagraph"/>
              <w:spacing w:before="13" w:line="250" w:lineRule="exact"/>
              <w:ind w:left="69"/>
            </w:pPr>
            <w:r>
              <w:t>Dispense,</w:t>
            </w:r>
            <w:r>
              <w:rPr>
                <w:spacing w:val="-2"/>
              </w:rPr>
              <w:t xml:space="preserve"> </w:t>
            </w:r>
            <w:r>
              <w:t>schemi</w:t>
            </w:r>
          </w:p>
        </w:tc>
        <w:tc>
          <w:tcPr>
            <w:tcW w:w="444" w:type="dxa"/>
          </w:tcPr>
          <w:p w14:paraId="3338099C" w14:textId="77777777" w:rsidR="009751B8" w:rsidRDefault="00AB35DC">
            <w:pPr>
              <w:pStyle w:val="TableParagraph"/>
              <w:spacing w:before="13" w:line="250" w:lineRule="exact"/>
              <w:ind w:left="141"/>
            </w:pPr>
            <w:r>
              <w:t>X</w:t>
            </w:r>
          </w:p>
        </w:tc>
        <w:tc>
          <w:tcPr>
            <w:tcW w:w="3245" w:type="dxa"/>
          </w:tcPr>
          <w:p w14:paraId="07D57254" w14:textId="77777777" w:rsidR="009751B8" w:rsidRDefault="00AB35DC">
            <w:pPr>
              <w:pStyle w:val="TableParagraph"/>
              <w:spacing w:before="13" w:line="250" w:lineRule="exact"/>
              <w:ind w:left="70"/>
            </w:pPr>
            <w:r>
              <w:t>Computer</w:t>
            </w:r>
          </w:p>
        </w:tc>
        <w:tc>
          <w:tcPr>
            <w:tcW w:w="444" w:type="dxa"/>
          </w:tcPr>
          <w:p w14:paraId="228FAD06" w14:textId="77777777" w:rsidR="009751B8" w:rsidRDefault="009751B8">
            <w:pPr>
              <w:pStyle w:val="TableParagraph"/>
              <w:rPr>
                <w:sz w:val="20"/>
              </w:rPr>
            </w:pPr>
          </w:p>
        </w:tc>
        <w:tc>
          <w:tcPr>
            <w:tcW w:w="3205" w:type="dxa"/>
          </w:tcPr>
          <w:p w14:paraId="7CED94F8" w14:textId="77777777" w:rsidR="009751B8" w:rsidRDefault="00AB35DC">
            <w:pPr>
              <w:pStyle w:val="TableParagraph"/>
              <w:spacing w:before="13" w:line="250" w:lineRule="exact"/>
              <w:ind w:left="70"/>
            </w:pPr>
            <w:r>
              <w:t>Visite</w:t>
            </w:r>
            <w:r>
              <w:rPr>
                <w:spacing w:val="-2"/>
              </w:rPr>
              <w:t xml:space="preserve"> </w:t>
            </w:r>
            <w:r>
              <w:t>guidate</w:t>
            </w:r>
          </w:p>
        </w:tc>
      </w:tr>
      <w:tr w:rsidR="009751B8" w14:paraId="22B8D691" w14:textId="77777777">
        <w:trPr>
          <w:trHeight w:val="282"/>
        </w:trPr>
        <w:tc>
          <w:tcPr>
            <w:tcW w:w="461" w:type="dxa"/>
          </w:tcPr>
          <w:p w14:paraId="573B0CB4" w14:textId="77777777" w:rsidR="009751B8" w:rsidRDefault="00AB35DC">
            <w:pPr>
              <w:pStyle w:val="TableParagraph"/>
              <w:spacing w:before="13" w:line="250" w:lineRule="exact"/>
              <w:ind w:left="10"/>
              <w:jc w:val="center"/>
            </w:pPr>
            <w:r>
              <w:t>X</w:t>
            </w:r>
          </w:p>
        </w:tc>
        <w:tc>
          <w:tcPr>
            <w:tcW w:w="2801" w:type="dxa"/>
          </w:tcPr>
          <w:p w14:paraId="0F6335C0" w14:textId="77777777" w:rsidR="009751B8" w:rsidRDefault="00AB35DC">
            <w:pPr>
              <w:pStyle w:val="TableParagraph"/>
              <w:spacing w:before="13" w:line="250" w:lineRule="exact"/>
              <w:ind w:left="69"/>
            </w:pPr>
            <w:r>
              <w:t>Dettatura</w:t>
            </w:r>
            <w:r>
              <w:rPr>
                <w:spacing w:val="-2"/>
              </w:rPr>
              <w:t xml:space="preserve"> </w:t>
            </w:r>
            <w:r>
              <w:t>di</w:t>
            </w:r>
            <w:r>
              <w:rPr>
                <w:spacing w:val="-1"/>
              </w:rPr>
              <w:t xml:space="preserve"> </w:t>
            </w:r>
            <w:r>
              <w:t>appunti</w:t>
            </w:r>
          </w:p>
        </w:tc>
        <w:tc>
          <w:tcPr>
            <w:tcW w:w="444" w:type="dxa"/>
          </w:tcPr>
          <w:p w14:paraId="6C11D0DA" w14:textId="77777777" w:rsidR="009751B8" w:rsidRDefault="00AB35DC">
            <w:pPr>
              <w:pStyle w:val="TableParagraph"/>
              <w:spacing w:before="13" w:line="250" w:lineRule="exact"/>
              <w:ind w:left="141"/>
            </w:pPr>
            <w:r>
              <w:t>X</w:t>
            </w:r>
          </w:p>
        </w:tc>
        <w:tc>
          <w:tcPr>
            <w:tcW w:w="3245" w:type="dxa"/>
          </w:tcPr>
          <w:p w14:paraId="02862DB1" w14:textId="77777777" w:rsidR="009751B8" w:rsidRDefault="00AB35DC">
            <w:pPr>
              <w:pStyle w:val="TableParagraph"/>
              <w:spacing w:before="13" w:line="250" w:lineRule="exact"/>
              <w:ind w:left="70"/>
            </w:pPr>
            <w:r>
              <w:t>Laboratorio</w:t>
            </w:r>
            <w:r>
              <w:rPr>
                <w:spacing w:val="-6"/>
              </w:rPr>
              <w:t xml:space="preserve"> </w:t>
            </w:r>
            <w:r>
              <w:t>di Informatica</w:t>
            </w:r>
          </w:p>
        </w:tc>
        <w:tc>
          <w:tcPr>
            <w:tcW w:w="444" w:type="dxa"/>
          </w:tcPr>
          <w:p w14:paraId="70938164" w14:textId="77777777" w:rsidR="009751B8" w:rsidRDefault="009751B8">
            <w:pPr>
              <w:pStyle w:val="TableParagraph"/>
              <w:rPr>
                <w:sz w:val="20"/>
              </w:rPr>
            </w:pPr>
          </w:p>
        </w:tc>
        <w:tc>
          <w:tcPr>
            <w:tcW w:w="3205" w:type="dxa"/>
          </w:tcPr>
          <w:p w14:paraId="65D7CBF8" w14:textId="77777777" w:rsidR="009751B8" w:rsidRDefault="00AB35DC">
            <w:pPr>
              <w:pStyle w:val="TableParagraph"/>
              <w:spacing w:before="13" w:line="250" w:lineRule="exact"/>
              <w:ind w:left="70"/>
            </w:pPr>
            <w:r>
              <w:t>Stage</w:t>
            </w:r>
          </w:p>
        </w:tc>
      </w:tr>
      <w:tr w:rsidR="009751B8" w14:paraId="4E638658" w14:textId="77777777">
        <w:trPr>
          <w:trHeight w:val="282"/>
        </w:trPr>
        <w:tc>
          <w:tcPr>
            <w:tcW w:w="461" w:type="dxa"/>
          </w:tcPr>
          <w:p w14:paraId="280C3A9D" w14:textId="77777777" w:rsidR="009751B8" w:rsidRDefault="00AB35DC">
            <w:pPr>
              <w:pStyle w:val="TableParagraph"/>
              <w:spacing w:before="13" w:line="250" w:lineRule="exact"/>
              <w:ind w:left="10"/>
              <w:jc w:val="center"/>
            </w:pPr>
            <w:r>
              <w:t>X</w:t>
            </w:r>
          </w:p>
        </w:tc>
        <w:tc>
          <w:tcPr>
            <w:tcW w:w="2801" w:type="dxa"/>
          </w:tcPr>
          <w:p w14:paraId="78316CE0" w14:textId="77777777" w:rsidR="009751B8" w:rsidRDefault="00AB35DC">
            <w:pPr>
              <w:pStyle w:val="TableParagraph"/>
              <w:spacing w:before="13" w:line="250" w:lineRule="exact"/>
              <w:ind w:left="69"/>
            </w:pPr>
            <w:r>
              <w:t>Videoproiettore/LIM</w:t>
            </w:r>
          </w:p>
        </w:tc>
        <w:tc>
          <w:tcPr>
            <w:tcW w:w="444" w:type="dxa"/>
          </w:tcPr>
          <w:p w14:paraId="1B2AD765" w14:textId="77777777" w:rsidR="009751B8" w:rsidRDefault="009751B8">
            <w:pPr>
              <w:pStyle w:val="TableParagraph"/>
              <w:rPr>
                <w:sz w:val="20"/>
              </w:rPr>
            </w:pPr>
          </w:p>
        </w:tc>
        <w:tc>
          <w:tcPr>
            <w:tcW w:w="3245" w:type="dxa"/>
          </w:tcPr>
          <w:p w14:paraId="559607A5" w14:textId="77777777" w:rsidR="009751B8" w:rsidRDefault="00AB35DC">
            <w:pPr>
              <w:pStyle w:val="TableParagraph"/>
              <w:spacing w:before="13" w:line="250" w:lineRule="exact"/>
              <w:ind w:left="70"/>
            </w:pPr>
            <w:r>
              <w:t>Biblioteca</w:t>
            </w:r>
          </w:p>
        </w:tc>
        <w:tc>
          <w:tcPr>
            <w:tcW w:w="444" w:type="dxa"/>
          </w:tcPr>
          <w:p w14:paraId="77B0297E" w14:textId="77777777" w:rsidR="009751B8" w:rsidRDefault="009751B8">
            <w:pPr>
              <w:pStyle w:val="TableParagraph"/>
              <w:rPr>
                <w:sz w:val="20"/>
              </w:rPr>
            </w:pPr>
          </w:p>
        </w:tc>
        <w:tc>
          <w:tcPr>
            <w:tcW w:w="3205" w:type="dxa"/>
          </w:tcPr>
          <w:p w14:paraId="3C34BDD6" w14:textId="77777777" w:rsidR="009751B8" w:rsidRDefault="00AB35DC">
            <w:pPr>
              <w:pStyle w:val="TableParagraph"/>
              <w:tabs>
                <w:tab w:val="left" w:pos="2730"/>
              </w:tabs>
              <w:spacing w:before="13" w:line="250" w:lineRule="exact"/>
              <w:ind w:left="70"/>
            </w:pPr>
            <w:r>
              <w:t>Altro</w:t>
            </w:r>
            <w:r>
              <w:rPr>
                <w:spacing w:val="-3"/>
              </w:rPr>
              <w:t xml:space="preserve"> </w:t>
            </w:r>
            <w:r>
              <w:rPr>
                <w:u w:val="single"/>
              </w:rPr>
              <w:t xml:space="preserve"> </w:t>
            </w:r>
            <w:r>
              <w:rPr>
                <w:u w:val="single"/>
              </w:rPr>
              <w:tab/>
            </w:r>
          </w:p>
        </w:tc>
      </w:tr>
    </w:tbl>
    <w:p w14:paraId="5B25C25F" w14:textId="77777777" w:rsidR="009751B8" w:rsidRDefault="009751B8">
      <w:pPr>
        <w:pStyle w:val="Corpotesto"/>
        <w:rPr>
          <w:sz w:val="20"/>
        </w:rPr>
      </w:pPr>
    </w:p>
    <w:p w14:paraId="529E9FA3" w14:textId="77777777" w:rsidR="009751B8" w:rsidRDefault="009751B8">
      <w:pPr>
        <w:pStyle w:val="Corpotesto"/>
        <w:spacing w:before="7" w:after="1"/>
        <w:rPr>
          <w:sz w:val="15"/>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2633"/>
        <w:gridCol w:w="420"/>
        <w:gridCol w:w="3233"/>
      </w:tblGrid>
      <w:tr w:rsidR="009751B8" w14:paraId="1A28B73C" w14:textId="77777777">
        <w:trPr>
          <w:trHeight w:val="250"/>
        </w:trPr>
        <w:tc>
          <w:tcPr>
            <w:tcW w:w="6867" w:type="dxa"/>
            <w:gridSpan w:val="4"/>
            <w:tcBorders>
              <w:bottom w:val="nil"/>
              <w:right w:val="single" w:sz="12" w:space="0" w:color="000000"/>
            </w:tcBorders>
          </w:tcPr>
          <w:p w14:paraId="2A5F03FC" w14:textId="77777777" w:rsidR="009751B8" w:rsidRDefault="00AB35DC">
            <w:pPr>
              <w:pStyle w:val="TableParagraph"/>
              <w:spacing w:before="27" w:line="204" w:lineRule="exact"/>
              <w:ind w:left="508"/>
              <w:rPr>
                <w:b/>
              </w:rPr>
            </w:pPr>
            <w:r>
              <w:rPr>
                <w:b/>
              </w:rPr>
              <w:t>6.TIPOLOGIA</w:t>
            </w:r>
            <w:r>
              <w:rPr>
                <w:b/>
                <w:spacing w:val="-2"/>
              </w:rPr>
              <w:t xml:space="preserve"> </w:t>
            </w:r>
            <w:r>
              <w:rPr>
                <w:b/>
              </w:rPr>
              <w:t>DI</w:t>
            </w:r>
            <w:r>
              <w:rPr>
                <w:b/>
                <w:spacing w:val="-3"/>
              </w:rPr>
              <w:t xml:space="preserve"> </w:t>
            </w:r>
            <w:r>
              <w:rPr>
                <w:b/>
              </w:rPr>
              <w:t>VERIFICHE</w:t>
            </w:r>
          </w:p>
        </w:tc>
      </w:tr>
      <w:tr w:rsidR="009751B8" w14:paraId="5DE3608B" w14:textId="77777777">
        <w:trPr>
          <w:trHeight w:val="277"/>
        </w:trPr>
        <w:tc>
          <w:tcPr>
            <w:tcW w:w="581" w:type="dxa"/>
            <w:tcBorders>
              <w:top w:val="nil"/>
            </w:tcBorders>
          </w:tcPr>
          <w:p w14:paraId="270A46B9" w14:textId="77777777" w:rsidR="009751B8" w:rsidRDefault="009751B8">
            <w:pPr>
              <w:pStyle w:val="TableParagraph"/>
              <w:rPr>
                <w:sz w:val="20"/>
              </w:rPr>
            </w:pPr>
          </w:p>
        </w:tc>
        <w:tc>
          <w:tcPr>
            <w:tcW w:w="2633" w:type="dxa"/>
            <w:tcBorders>
              <w:top w:val="thickThinMediumGap" w:sz="6" w:space="0" w:color="000000"/>
            </w:tcBorders>
          </w:tcPr>
          <w:p w14:paraId="5047FD73" w14:textId="77777777" w:rsidR="009751B8" w:rsidRDefault="00AB35DC">
            <w:pPr>
              <w:pStyle w:val="TableParagraph"/>
              <w:spacing w:before="21" w:line="236" w:lineRule="exact"/>
              <w:ind w:left="26"/>
            </w:pPr>
            <w:r>
              <w:t>Analisi del</w:t>
            </w:r>
            <w:r>
              <w:rPr>
                <w:spacing w:val="-3"/>
              </w:rPr>
              <w:t xml:space="preserve"> </w:t>
            </w:r>
            <w:r>
              <w:t>testo</w:t>
            </w:r>
          </w:p>
        </w:tc>
        <w:tc>
          <w:tcPr>
            <w:tcW w:w="3653" w:type="dxa"/>
            <w:gridSpan w:val="2"/>
            <w:tcBorders>
              <w:top w:val="nil"/>
              <w:right w:val="nil"/>
            </w:tcBorders>
          </w:tcPr>
          <w:p w14:paraId="74D3013C" w14:textId="77777777" w:rsidR="009751B8" w:rsidRDefault="009751B8">
            <w:pPr>
              <w:pStyle w:val="TableParagraph"/>
              <w:rPr>
                <w:sz w:val="20"/>
              </w:rPr>
            </w:pPr>
          </w:p>
        </w:tc>
      </w:tr>
      <w:tr w:rsidR="009751B8" w14:paraId="0DDB6274" w14:textId="77777777">
        <w:trPr>
          <w:trHeight w:val="309"/>
        </w:trPr>
        <w:tc>
          <w:tcPr>
            <w:tcW w:w="581" w:type="dxa"/>
          </w:tcPr>
          <w:p w14:paraId="76FB972C" w14:textId="77777777" w:rsidR="009751B8" w:rsidRDefault="009751B8">
            <w:pPr>
              <w:pStyle w:val="TableParagraph"/>
            </w:pPr>
          </w:p>
        </w:tc>
        <w:tc>
          <w:tcPr>
            <w:tcW w:w="2633" w:type="dxa"/>
          </w:tcPr>
          <w:p w14:paraId="2CE37BA8" w14:textId="77777777" w:rsidR="009751B8" w:rsidRDefault="00AB35DC">
            <w:pPr>
              <w:pStyle w:val="TableParagraph"/>
              <w:spacing w:before="41" w:line="248" w:lineRule="exact"/>
              <w:ind w:left="26"/>
            </w:pPr>
            <w:r>
              <w:t>Saggio</w:t>
            </w:r>
            <w:r>
              <w:rPr>
                <w:spacing w:val="-3"/>
              </w:rPr>
              <w:t xml:space="preserve"> </w:t>
            </w:r>
            <w:r>
              <w:t>breve</w:t>
            </w:r>
          </w:p>
        </w:tc>
        <w:tc>
          <w:tcPr>
            <w:tcW w:w="420" w:type="dxa"/>
          </w:tcPr>
          <w:p w14:paraId="2E0B9B7F" w14:textId="77777777" w:rsidR="009751B8" w:rsidRDefault="00AB35DC">
            <w:pPr>
              <w:pStyle w:val="TableParagraph"/>
              <w:spacing w:before="41" w:line="248" w:lineRule="exact"/>
              <w:ind w:right="116"/>
              <w:jc w:val="right"/>
            </w:pPr>
            <w:r>
              <w:t>X</w:t>
            </w:r>
          </w:p>
        </w:tc>
        <w:tc>
          <w:tcPr>
            <w:tcW w:w="3233" w:type="dxa"/>
            <w:tcBorders>
              <w:right w:val="single" w:sz="12" w:space="0" w:color="000000"/>
            </w:tcBorders>
          </w:tcPr>
          <w:p w14:paraId="0E592B36" w14:textId="77777777" w:rsidR="009751B8" w:rsidRDefault="00AB35DC">
            <w:pPr>
              <w:pStyle w:val="TableParagraph"/>
              <w:spacing w:before="41" w:line="248" w:lineRule="exact"/>
              <w:ind w:left="29"/>
            </w:pPr>
            <w:r>
              <w:t>Risoluzione</w:t>
            </w:r>
            <w:r>
              <w:rPr>
                <w:spacing w:val="-2"/>
              </w:rPr>
              <w:t xml:space="preserve"> </w:t>
            </w:r>
            <w:r>
              <w:t>di</w:t>
            </w:r>
            <w:r>
              <w:rPr>
                <w:spacing w:val="-1"/>
              </w:rPr>
              <w:t xml:space="preserve"> </w:t>
            </w:r>
            <w:r>
              <w:t>problemi</w:t>
            </w:r>
          </w:p>
        </w:tc>
      </w:tr>
      <w:tr w:rsidR="009751B8" w14:paraId="2EF824C5" w14:textId="77777777">
        <w:trPr>
          <w:trHeight w:val="311"/>
        </w:trPr>
        <w:tc>
          <w:tcPr>
            <w:tcW w:w="581" w:type="dxa"/>
          </w:tcPr>
          <w:p w14:paraId="345CB995" w14:textId="77777777" w:rsidR="009751B8" w:rsidRDefault="009751B8">
            <w:pPr>
              <w:pStyle w:val="TableParagraph"/>
            </w:pPr>
          </w:p>
        </w:tc>
        <w:tc>
          <w:tcPr>
            <w:tcW w:w="2633" w:type="dxa"/>
          </w:tcPr>
          <w:p w14:paraId="644860DE" w14:textId="77777777" w:rsidR="009751B8" w:rsidRDefault="00AB35DC">
            <w:pPr>
              <w:pStyle w:val="TableParagraph"/>
              <w:spacing w:before="44" w:line="248" w:lineRule="exact"/>
              <w:ind w:left="26"/>
            </w:pPr>
            <w:r>
              <w:t>Articolo</w:t>
            </w:r>
            <w:r>
              <w:rPr>
                <w:spacing w:val="-4"/>
              </w:rPr>
              <w:t xml:space="preserve"> </w:t>
            </w:r>
            <w:r>
              <w:t>di</w:t>
            </w:r>
            <w:r>
              <w:rPr>
                <w:spacing w:val="-3"/>
              </w:rPr>
              <w:t xml:space="preserve"> </w:t>
            </w:r>
            <w:r>
              <w:t>giornale</w:t>
            </w:r>
          </w:p>
        </w:tc>
        <w:tc>
          <w:tcPr>
            <w:tcW w:w="420" w:type="dxa"/>
          </w:tcPr>
          <w:p w14:paraId="47B91963" w14:textId="77777777" w:rsidR="009751B8" w:rsidRDefault="009751B8">
            <w:pPr>
              <w:pStyle w:val="TableParagraph"/>
            </w:pPr>
          </w:p>
        </w:tc>
        <w:tc>
          <w:tcPr>
            <w:tcW w:w="3233" w:type="dxa"/>
            <w:tcBorders>
              <w:right w:val="single" w:sz="12" w:space="0" w:color="000000"/>
            </w:tcBorders>
          </w:tcPr>
          <w:p w14:paraId="230FC4A8" w14:textId="77777777" w:rsidR="009751B8" w:rsidRDefault="00AB35DC">
            <w:pPr>
              <w:pStyle w:val="TableParagraph"/>
              <w:spacing w:before="44" w:line="248" w:lineRule="exact"/>
              <w:ind w:left="29"/>
            </w:pPr>
            <w:r>
              <w:t>Prova</w:t>
            </w:r>
            <w:r>
              <w:rPr>
                <w:spacing w:val="-2"/>
              </w:rPr>
              <w:t xml:space="preserve"> </w:t>
            </w:r>
            <w:r>
              <w:t>grafica</w:t>
            </w:r>
            <w:r>
              <w:rPr>
                <w:spacing w:val="-1"/>
              </w:rPr>
              <w:t xml:space="preserve"> </w:t>
            </w:r>
            <w:r>
              <w:t>/</w:t>
            </w:r>
            <w:r>
              <w:rPr>
                <w:spacing w:val="-1"/>
              </w:rPr>
              <w:t xml:space="preserve"> </w:t>
            </w:r>
            <w:r>
              <w:t>pratica</w:t>
            </w:r>
          </w:p>
        </w:tc>
      </w:tr>
      <w:tr w:rsidR="009751B8" w14:paraId="060E98BE" w14:textId="77777777">
        <w:trPr>
          <w:trHeight w:val="534"/>
        </w:trPr>
        <w:tc>
          <w:tcPr>
            <w:tcW w:w="581" w:type="dxa"/>
          </w:tcPr>
          <w:p w14:paraId="00A754D7" w14:textId="77777777" w:rsidR="009751B8" w:rsidRDefault="009751B8">
            <w:pPr>
              <w:pStyle w:val="TableParagraph"/>
            </w:pPr>
          </w:p>
        </w:tc>
        <w:tc>
          <w:tcPr>
            <w:tcW w:w="2633" w:type="dxa"/>
          </w:tcPr>
          <w:p w14:paraId="2E6E6338" w14:textId="77777777" w:rsidR="009751B8" w:rsidRDefault="00AB35DC">
            <w:pPr>
              <w:pStyle w:val="TableParagraph"/>
              <w:spacing w:before="27" w:line="252" w:lineRule="exact"/>
              <w:ind w:left="26"/>
            </w:pPr>
            <w:r>
              <w:t>Tema</w:t>
            </w:r>
            <w:r>
              <w:rPr>
                <w:spacing w:val="-3"/>
              </w:rPr>
              <w:t xml:space="preserve"> </w:t>
            </w:r>
            <w:r>
              <w:t>di argomento</w:t>
            </w:r>
            <w:r>
              <w:rPr>
                <w:spacing w:val="-4"/>
              </w:rPr>
              <w:t xml:space="preserve"> </w:t>
            </w:r>
            <w:r>
              <w:t>storico</w:t>
            </w:r>
          </w:p>
          <w:p w14:paraId="5BE12E24" w14:textId="77777777" w:rsidR="009751B8" w:rsidRDefault="00AB35DC">
            <w:pPr>
              <w:pStyle w:val="TableParagraph"/>
              <w:spacing w:line="235" w:lineRule="exact"/>
              <w:ind w:left="26"/>
            </w:pPr>
            <w:r>
              <w:t>/attualità</w:t>
            </w:r>
          </w:p>
        </w:tc>
        <w:tc>
          <w:tcPr>
            <w:tcW w:w="420" w:type="dxa"/>
          </w:tcPr>
          <w:p w14:paraId="68B3F567" w14:textId="77777777" w:rsidR="009751B8" w:rsidRDefault="00AB35DC">
            <w:pPr>
              <w:pStyle w:val="TableParagraph"/>
              <w:spacing w:before="154"/>
              <w:ind w:right="116"/>
              <w:jc w:val="right"/>
            </w:pPr>
            <w:r>
              <w:t>X</w:t>
            </w:r>
          </w:p>
        </w:tc>
        <w:tc>
          <w:tcPr>
            <w:tcW w:w="3233" w:type="dxa"/>
            <w:tcBorders>
              <w:right w:val="single" w:sz="12" w:space="0" w:color="000000"/>
            </w:tcBorders>
          </w:tcPr>
          <w:p w14:paraId="5ADA5C2A" w14:textId="77777777" w:rsidR="009751B8" w:rsidRDefault="00AB35DC">
            <w:pPr>
              <w:pStyle w:val="TableParagraph"/>
              <w:spacing w:before="154"/>
              <w:ind w:left="29"/>
            </w:pPr>
            <w:r>
              <w:t>Interrogazione</w:t>
            </w:r>
          </w:p>
        </w:tc>
      </w:tr>
      <w:tr w:rsidR="009751B8" w14:paraId="6A69B77F" w14:textId="77777777">
        <w:trPr>
          <w:trHeight w:val="300"/>
        </w:trPr>
        <w:tc>
          <w:tcPr>
            <w:tcW w:w="581" w:type="dxa"/>
          </w:tcPr>
          <w:p w14:paraId="7906708F" w14:textId="77777777" w:rsidR="009751B8" w:rsidRDefault="009751B8">
            <w:pPr>
              <w:pStyle w:val="TableParagraph"/>
            </w:pPr>
          </w:p>
        </w:tc>
        <w:tc>
          <w:tcPr>
            <w:tcW w:w="2633" w:type="dxa"/>
          </w:tcPr>
          <w:p w14:paraId="07191F5B" w14:textId="77777777" w:rsidR="009751B8" w:rsidRDefault="00AB35DC">
            <w:pPr>
              <w:pStyle w:val="TableParagraph"/>
              <w:spacing w:before="35" w:line="245" w:lineRule="exact"/>
              <w:ind w:left="26"/>
            </w:pPr>
            <w:r>
              <w:t>Prove</w:t>
            </w:r>
            <w:r>
              <w:rPr>
                <w:spacing w:val="-1"/>
              </w:rPr>
              <w:t xml:space="preserve"> </w:t>
            </w:r>
            <w:r>
              <w:t>di</w:t>
            </w:r>
            <w:r>
              <w:rPr>
                <w:spacing w:val="-3"/>
              </w:rPr>
              <w:t xml:space="preserve"> </w:t>
            </w:r>
            <w:r>
              <w:t>laboratorio</w:t>
            </w:r>
          </w:p>
        </w:tc>
        <w:tc>
          <w:tcPr>
            <w:tcW w:w="420" w:type="dxa"/>
          </w:tcPr>
          <w:p w14:paraId="69D48DD8" w14:textId="77777777" w:rsidR="009751B8" w:rsidRDefault="00AB35DC">
            <w:pPr>
              <w:pStyle w:val="TableParagraph"/>
              <w:spacing w:before="35" w:line="245" w:lineRule="exact"/>
              <w:ind w:right="116"/>
              <w:jc w:val="right"/>
            </w:pPr>
            <w:r>
              <w:t>X</w:t>
            </w:r>
          </w:p>
        </w:tc>
        <w:tc>
          <w:tcPr>
            <w:tcW w:w="3233" w:type="dxa"/>
            <w:tcBorders>
              <w:right w:val="single" w:sz="12" w:space="0" w:color="000000"/>
            </w:tcBorders>
          </w:tcPr>
          <w:p w14:paraId="1A52829E" w14:textId="77777777" w:rsidR="009751B8" w:rsidRDefault="00AB35DC">
            <w:pPr>
              <w:pStyle w:val="TableParagraph"/>
              <w:spacing w:before="35" w:line="245" w:lineRule="exact"/>
              <w:ind w:left="29"/>
            </w:pPr>
            <w:r>
              <w:t>Simulazione</w:t>
            </w:r>
            <w:r>
              <w:rPr>
                <w:spacing w:val="-3"/>
              </w:rPr>
              <w:t xml:space="preserve"> </w:t>
            </w:r>
            <w:r>
              <w:t>colloqui</w:t>
            </w:r>
          </w:p>
        </w:tc>
      </w:tr>
      <w:tr w:rsidR="009751B8" w14:paraId="09FB16AF" w14:textId="77777777">
        <w:trPr>
          <w:trHeight w:val="297"/>
        </w:trPr>
        <w:tc>
          <w:tcPr>
            <w:tcW w:w="581" w:type="dxa"/>
          </w:tcPr>
          <w:p w14:paraId="74B163A4" w14:textId="77777777" w:rsidR="009751B8" w:rsidRDefault="00AB35DC">
            <w:pPr>
              <w:pStyle w:val="TableParagraph"/>
              <w:spacing w:before="34" w:line="243" w:lineRule="exact"/>
              <w:ind w:left="210"/>
            </w:pPr>
            <w:r>
              <w:t>X</w:t>
            </w:r>
          </w:p>
        </w:tc>
        <w:tc>
          <w:tcPr>
            <w:tcW w:w="2633" w:type="dxa"/>
          </w:tcPr>
          <w:p w14:paraId="544888FB" w14:textId="77777777" w:rsidR="009751B8" w:rsidRDefault="00AB35DC">
            <w:pPr>
              <w:pStyle w:val="TableParagraph"/>
              <w:spacing w:before="34" w:line="243" w:lineRule="exact"/>
              <w:ind w:left="26"/>
            </w:pPr>
            <w:r>
              <w:t>Prove</w:t>
            </w:r>
            <w:r>
              <w:rPr>
                <w:spacing w:val="-3"/>
              </w:rPr>
              <w:t xml:space="preserve"> </w:t>
            </w:r>
            <w:r>
              <w:t>scritte</w:t>
            </w:r>
          </w:p>
        </w:tc>
        <w:tc>
          <w:tcPr>
            <w:tcW w:w="420" w:type="dxa"/>
          </w:tcPr>
          <w:p w14:paraId="7DBBEF81" w14:textId="77777777" w:rsidR="009751B8" w:rsidRDefault="009751B8">
            <w:pPr>
              <w:pStyle w:val="TableParagraph"/>
            </w:pPr>
          </w:p>
        </w:tc>
        <w:tc>
          <w:tcPr>
            <w:tcW w:w="3233" w:type="dxa"/>
            <w:tcBorders>
              <w:right w:val="single" w:sz="12" w:space="0" w:color="000000"/>
            </w:tcBorders>
          </w:tcPr>
          <w:p w14:paraId="2DE01E67" w14:textId="77777777" w:rsidR="009751B8" w:rsidRDefault="009751B8">
            <w:pPr>
              <w:pStyle w:val="TableParagraph"/>
            </w:pPr>
          </w:p>
        </w:tc>
      </w:tr>
      <w:tr w:rsidR="009751B8" w14:paraId="31294002" w14:textId="77777777">
        <w:trPr>
          <w:trHeight w:val="299"/>
        </w:trPr>
        <w:tc>
          <w:tcPr>
            <w:tcW w:w="581" w:type="dxa"/>
          </w:tcPr>
          <w:p w14:paraId="00A1F312" w14:textId="77777777" w:rsidR="009751B8" w:rsidRDefault="00AB35DC">
            <w:pPr>
              <w:pStyle w:val="TableParagraph"/>
              <w:spacing w:before="37" w:line="243" w:lineRule="exact"/>
              <w:ind w:left="210"/>
            </w:pPr>
            <w:r>
              <w:t>X</w:t>
            </w:r>
          </w:p>
        </w:tc>
        <w:tc>
          <w:tcPr>
            <w:tcW w:w="2633" w:type="dxa"/>
          </w:tcPr>
          <w:p w14:paraId="5FF6B58E" w14:textId="77777777" w:rsidR="009751B8" w:rsidRDefault="00AB35DC">
            <w:pPr>
              <w:pStyle w:val="TableParagraph"/>
              <w:spacing w:before="37" w:line="243" w:lineRule="exact"/>
              <w:ind w:left="26"/>
            </w:pPr>
            <w:r>
              <w:t>Test(</w:t>
            </w:r>
            <w:r>
              <w:rPr>
                <w:spacing w:val="-1"/>
              </w:rPr>
              <w:t xml:space="preserve"> </w:t>
            </w:r>
            <w:r>
              <w:t>di</w:t>
            </w:r>
            <w:r>
              <w:rPr>
                <w:spacing w:val="-3"/>
              </w:rPr>
              <w:t xml:space="preserve"> </w:t>
            </w:r>
            <w:r>
              <w:t>varia</w:t>
            </w:r>
            <w:r>
              <w:rPr>
                <w:spacing w:val="-3"/>
              </w:rPr>
              <w:t xml:space="preserve"> </w:t>
            </w:r>
            <w:r>
              <w:t>tipologia)</w:t>
            </w:r>
          </w:p>
        </w:tc>
        <w:tc>
          <w:tcPr>
            <w:tcW w:w="420" w:type="dxa"/>
          </w:tcPr>
          <w:p w14:paraId="169FF563" w14:textId="77777777" w:rsidR="009751B8" w:rsidRDefault="009751B8">
            <w:pPr>
              <w:pStyle w:val="TableParagraph"/>
            </w:pPr>
          </w:p>
        </w:tc>
        <w:tc>
          <w:tcPr>
            <w:tcW w:w="3233" w:type="dxa"/>
            <w:tcBorders>
              <w:right w:val="single" w:sz="12" w:space="0" w:color="000000"/>
            </w:tcBorders>
          </w:tcPr>
          <w:p w14:paraId="11958C04" w14:textId="77777777" w:rsidR="009751B8" w:rsidRDefault="009751B8">
            <w:pPr>
              <w:pStyle w:val="TableParagraph"/>
            </w:pPr>
          </w:p>
        </w:tc>
      </w:tr>
    </w:tbl>
    <w:p w14:paraId="16895C4E" w14:textId="77777777" w:rsidR="009751B8" w:rsidRDefault="009751B8">
      <w:pPr>
        <w:pStyle w:val="Corpotesto"/>
        <w:rPr>
          <w:sz w:val="20"/>
        </w:rPr>
      </w:pPr>
    </w:p>
    <w:p w14:paraId="2EA6CC11" w14:textId="77777777" w:rsidR="009751B8" w:rsidRDefault="009751B8">
      <w:pPr>
        <w:pStyle w:val="Corpotesto"/>
        <w:spacing w:before="7" w:after="1"/>
        <w:rPr>
          <w:sz w:val="15"/>
        </w:rPr>
      </w:pPr>
    </w:p>
    <w:tbl>
      <w:tblPr>
        <w:tblStyle w:val="TableNormal"/>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6199"/>
        <w:gridCol w:w="447"/>
        <w:gridCol w:w="3457"/>
      </w:tblGrid>
      <w:tr w:rsidR="009751B8" w14:paraId="30A998A8" w14:textId="77777777">
        <w:trPr>
          <w:trHeight w:val="285"/>
        </w:trPr>
        <w:tc>
          <w:tcPr>
            <w:tcW w:w="10521" w:type="dxa"/>
            <w:gridSpan w:val="4"/>
          </w:tcPr>
          <w:p w14:paraId="4FEF76B3" w14:textId="77777777" w:rsidR="009751B8" w:rsidRDefault="00AB35DC">
            <w:pPr>
              <w:pStyle w:val="TableParagraph"/>
              <w:spacing w:before="15" w:line="250" w:lineRule="exact"/>
              <w:ind w:left="551"/>
              <w:rPr>
                <w:b/>
              </w:rPr>
            </w:pPr>
            <w:r>
              <w:rPr>
                <w:b/>
                <w:u w:val="thick"/>
              </w:rPr>
              <w:t>7.CRITERI</w:t>
            </w:r>
            <w:r>
              <w:rPr>
                <w:b/>
                <w:spacing w:val="-2"/>
                <w:u w:val="thick"/>
              </w:rPr>
              <w:t xml:space="preserve"> </w:t>
            </w:r>
            <w:r>
              <w:rPr>
                <w:b/>
                <w:u w:val="thick"/>
              </w:rPr>
              <w:t>DI</w:t>
            </w:r>
            <w:r>
              <w:rPr>
                <w:b/>
                <w:spacing w:val="-2"/>
                <w:u w:val="thick"/>
              </w:rPr>
              <w:t xml:space="preserve"> </w:t>
            </w:r>
            <w:r>
              <w:rPr>
                <w:b/>
                <w:u w:val="thick"/>
              </w:rPr>
              <w:t>VALUTAZIONE</w:t>
            </w:r>
          </w:p>
        </w:tc>
      </w:tr>
      <w:tr w:rsidR="009751B8" w14:paraId="6AB6970F" w14:textId="77777777">
        <w:trPr>
          <w:trHeight w:val="505"/>
        </w:trPr>
        <w:tc>
          <w:tcPr>
            <w:tcW w:w="10521" w:type="dxa"/>
            <w:gridSpan w:val="4"/>
          </w:tcPr>
          <w:p w14:paraId="75522085" w14:textId="77777777" w:rsidR="009751B8" w:rsidRDefault="00AB35DC">
            <w:pPr>
              <w:pStyle w:val="TableParagraph"/>
              <w:spacing w:line="252" w:lineRule="exact"/>
              <w:ind w:left="71"/>
              <w:rPr>
                <w:i/>
              </w:rPr>
            </w:pPr>
            <w:r>
              <w:rPr>
                <w:i/>
              </w:rPr>
              <w:t>Per</w:t>
            </w:r>
            <w:r>
              <w:rPr>
                <w:i/>
                <w:spacing w:val="19"/>
              </w:rPr>
              <w:t xml:space="preserve"> </w:t>
            </w:r>
            <w:r>
              <w:rPr>
                <w:i/>
              </w:rPr>
              <w:t>la</w:t>
            </w:r>
            <w:r>
              <w:rPr>
                <w:i/>
                <w:spacing w:val="18"/>
              </w:rPr>
              <w:t xml:space="preserve"> </w:t>
            </w:r>
            <w:r>
              <w:rPr>
                <w:i/>
              </w:rPr>
              <w:t>valutazione</w:t>
            </w:r>
            <w:r>
              <w:rPr>
                <w:i/>
                <w:spacing w:val="19"/>
              </w:rPr>
              <w:t xml:space="preserve"> </w:t>
            </w:r>
            <w:r>
              <w:rPr>
                <w:i/>
              </w:rPr>
              <w:t>saranno</w:t>
            </w:r>
            <w:r>
              <w:rPr>
                <w:i/>
                <w:spacing w:val="18"/>
              </w:rPr>
              <w:t xml:space="preserve"> </w:t>
            </w:r>
            <w:r>
              <w:rPr>
                <w:i/>
              </w:rPr>
              <w:t>adottati</w:t>
            </w:r>
            <w:r>
              <w:rPr>
                <w:i/>
                <w:spacing w:val="21"/>
              </w:rPr>
              <w:t xml:space="preserve"> </w:t>
            </w:r>
            <w:r>
              <w:rPr>
                <w:i/>
              </w:rPr>
              <w:t>i</w:t>
            </w:r>
            <w:r>
              <w:rPr>
                <w:i/>
                <w:spacing w:val="20"/>
              </w:rPr>
              <w:t xml:space="preserve"> </w:t>
            </w:r>
            <w:r>
              <w:rPr>
                <w:i/>
              </w:rPr>
              <w:t>criteri</w:t>
            </w:r>
            <w:r>
              <w:rPr>
                <w:i/>
                <w:spacing w:val="21"/>
              </w:rPr>
              <w:t xml:space="preserve"> </w:t>
            </w:r>
            <w:r>
              <w:rPr>
                <w:i/>
              </w:rPr>
              <w:t>stabiliti</w:t>
            </w:r>
            <w:r>
              <w:rPr>
                <w:i/>
                <w:spacing w:val="18"/>
              </w:rPr>
              <w:t xml:space="preserve"> </w:t>
            </w:r>
            <w:r>
              <w:rPr>
                <w:i/>
              </w:rPr>
              <w:t>dal</w:t>
            </w:r>
            <w:r>
              <w:rPr>
                <w:i/>
                <w:spacing w:val="21"/>
              </w:rPr>
              <w:t xml:space="preserve"> </w:t>
            </w:r>
            <w:r>
              <w:rPr>
                <w:i/>
              </w:rPr>
              <w:t>POF</w:t>
            </w:r>
            <w:r>
              <w:rPr>
                <w:i/>
                <w:spacing w:val="25"/>
              </w:rPr>
              <w:t xml:space="preserve"> </w:t>
            </w:r>
            <w:r>
              <w:rPr>
                <w:i/>
              </w:rPr>
              <w:t>d’Istituto</w:t>
            </w:r>
            <w:r>
              <w:rPr>
                <w:i/>
                <w:spacing w:val="17"/>
              </w:rPr>
              <w:t xml:space="preserve"> </w:t>
            </w:r>
            <w:r>
              <w:rPr>
                <w:i/>
              </w:rPr>
              <w:t>e</w:t>
            </w:r>
            <w:r>
              <w:rPr>
                <w:i/>
                <w:spacing w:val="20"/>
              </w:rPr>
              <w:t xml:space="preserve"> </w:t>
            </w:r>
            <w:r>
              <w:rPr>
                <w:i/>
              </w:rPr>
              <w:t>le</w:t>
            </w:r>
            <w:r>
              <w:rPr>
                <w:i/>
                <w:spacing w:val="18"/>
              </w:rPr>
              <w:t xml:space="preserve"> </w:t>
            </w:r>
            <w:r>
              <w:rPr>
                <w:i/>
              </w:rPr>
              <w:t>griglie</w:t>
            </w:r>
            <w:r>
              <w:rPr>
                <w:i/>
                <w:spacing w:val="19"/>
              </w:rPr>
              <w:t xml:space="preserve"> </w:t>
            </w:r>
            <w:r>
              <w:rPr>
                <w:i/>
              </w:rPr>
              <w:t>elaborate</w:t>
            </w:r>
            <w:r>
              <w:rPr>
                <w:i/>
                <w:spacing w:val="20"/>
              </w:rPr>
              <w:t xml:space="preserve"> </w:t>
            </w:r>
            <w:r>
              <w:rPr>
                <w:i/>
              </w:rPr>
              <w:t>dal</w:t>
            </w:r>
            <w:r>
              <w:rPr>
                <w:i/>
                <w:spacing w:val="20"/>
              </w:rPr>
              <w:t xml:space="preserve"> </w:t>
            </w:r>
            <w:r>
              <w:rPr>
                <w:i/>
              </w:rPr>
              <w:t>Dipartimento</w:t>
            </w:r>
            <w:r>
              <w:rPr>
                <w:i/>
                <w:spacing w:val="20"/>
              </w:rPr>
              <w:t xml:space="preserve"> </w:t>
            </w:r>
            <w:r>
              <w:rPr>
                <w:i/>
              </w:rPr>
              <w:t>ed</w:t>
            </w:r>
            <w:r>
              <w:rPr>
                <w:i/>
                <w:spacing w:val="-52"/>
              </w:rPr>
              <w:t xml:space="preserve"> </w:t>
            </w:r>
            <w:r>
              <w:rPr>
                <w:i/>
              </w:rPr>
              <w:t>allegate</w:t>
            </w:r>
            <w:r>
              <w:rPr>
                <w:i/>
                <w:spacing w:val="-1"/>
              </w:rPr>
              <w:t xml:space="preserve"> </w:t>
            </w:r>
            <w:r>
              <w:rPr>
                <w:i/>
              </w:rPr>
              <w:t>alla presente programmazione. La</w:t>
            </w:r>
            <w:r>
              <w:rPr>
                <w:i/>
                <w:spacing w:val="-1"/>
              </w:rPr>
              <w:t xml:space="preserve"> </w:t>
            </w:r>
            <w:r>
              <w:rPr>
                <w:i/>
              </w:rPr>
              <w:t>valutazione terrà conto</w:t>
            </w:r>
            <w:r>
              <w:rPr>
                <w:i/>
                <w:spacing w:val="-3"/>
              </w:rPr>
              <w:t xml:space="preserve"> </w:t>
            </w:r>
            <w:r>
              <w:rPr>
                <w:i/>
              </w:rPr>
              <w:t>di:</w:t>
            </w:r>
          </w:p>
        </w:tc>
      </w:tr>
      <w:tr w:rsidR="009751B8" w14:paraId="209B14B6" w14:textId="77777777">
        <w:trPr>
          <w:trHeight w:val="282"/>
        </w:trPr>
        <w:tc>
          <w:tcPr>
            <w:tcW w:w="418" w:type="dxa"/>
          </w:tcPr>
          <w:p w14:paraId="79CE0751" w14:textId="77777777" w:rsidR="009751B8" w:rsidRDefault="00AB35DC">
            <w:pPr>
              <w:pStyle w:val="TableParagraph"/>
              <w:spacing w:before="13" w:line="250" w:lineRule="exact"/>
              <w:ind w:left="10"/>
              <w:jc w:val="center"/>
            </w:pPr>
            <w:r>
              <w:t>X</w:t>
            </w:r>
          </w:p>
        </w:tc>
        <w:tc>
          <w:tcPr>
            <w:tcW w:w="6199" w:type="dxa"/>
          </w:tcPr>
          <w:p w14:paraId="6FFBABB4" w14:textId="77777777" w:rsidR="009751B8" w:rsidRDefault="00AB35DC">
            <w:pPr>
              <w:pStyle w:val="TableParagraph"/>
              <w:spacing w:before="13" w:line="250" w:lineRule="exact"/>
              <w:ind w:left="69"/>
            </w:pPr>
            <w:r>
              <w:t>Livello</w:t>
            </w:r>
            <w:r>
              <w:rPr>
                <w:spacing w:val="-5"/>
              </w:rPr>
              <w:t xml:space="preserve"> </w:t>
            </w:r>
            <w:r>
              <w:t>individuale</w:t>
            </w:r>
            <w:r>
              <w:rPr>
                <w:spacing w:val="-1"/>
              </w:rPr>
              <w:t xml:space="preserve"> </w:t>
            </w:r>
            <w:r>
              <w:t>di acquisizione</w:t>
            </w:r>
            <w:r>
              <w:rPr>
                <w:spacing w:val="-3"/>
              </w:rPr>
              <w:t xml:space="preserve"> </w:t>
            </w:r>
            <w:r>
              <w:t>di conoscenze</w:t>
            </w:r>
          </w:p>
        </w:tc>
        <w:tc>
          <w:tcPr>
            <w:tcW w:w="447" w:type="dxa"/>
          </w:tcPr>
          <w:p w14:paraId="24F70D35" w14:textId="77777777" w:rsidR="009751B8" w:rsidRDefault="00AB35DC">
            <w:pPr>
              <w:pStyle w:val="TableParagraph"/>
              <w:spacing w:before="13" w:line="250" w:lineRule="exact"/>
              <w:ind w:left="12"/>
              <w:jc w:val="center"/>
            </w:pPr>
            <w:r>
              <w:t>X</w:t>
            </w:r>
          </w:p>
        </w:tc>
        <w:tc>
          <w:tcPr>
            <w:tcW w:w="3457" w:type="dxa"/>
          </w:tcPr>
          <w:p w14:paraId="34C264A0" w14:textId="77777777" w:rsidR="009751B8" w:rsidRDefault="00AB35DC">
            <w:pPr>
              <w:pStyle w:val="TableParagraph"/>
              <w:spacing w:before="13" w:line="250" w:lineRule="exact"/>
              <w:ind w:left="67"/>
            </w:pPr>
            <w:r>
              <w:t>Impegno</w:t>
            </w:r>
          </w:p>
        </w:tc>
      </w:tr>
      <w:tr w:rsidR="009751B8" w14:paraId="30950D97" w14:textId="77777777">
        <w:trPr>
          <w:trHeight w:val="282"/>
        </w:trPr>
        <w:tc>
          <w:tcPr>
            <w:tcW w:w="418" w:type="dxa"/>
          </w:tcPr>
          <w:p w14:paraId="787641A3" w14:textId="77777777" w:rsidR="009751B8" w:rsidRDefault="00AB35DC">
            <w:pPr>
              <w:pStyle w:val="TableParagraph"/>
              <w:spacing w:before="13" w:line="250" w:lineRule="exact"/>
              <w:ind w:left="10"/>
              <w:jc w:val="center"/>
            </w:pPr>
            <w:r>
              <w:t>X</w:t>
            </w:r>
          </w:p>
        </w:tc>
        <w:tc>
          <w:tcPr>
            <w:tcW w:w="6199" w:type="dxa"/>
          </w:tcPr>
          <w:p w14:paraId="6BC0FAE8" w14:textId="77777777" w:rsidR="009751B8" w:rsidRDefault="00AB35DC">
            <w:pPr>
              <w:pStyle w:val="TableParagraph"/>
              <w:spacing w:before="13" w:line="250" w:lineRule="exact"/>
              <w:ind w:left="69"/>
            </w:pPr>
            <w:r>
              <w:t>Livello</w:t>
            </w:r>
            <w:r>
              <w:rPr>
                <w:spacing w:val="-5"/>
              </w:rPr>
              <w:t xml:space="preserve"> </w:t>
            </w:r>
            <w:r>
              <w:t>individuale</w:t>
            </w:r>
            <w:r>
              <w:rPr>
                <w:spacing w:val="-1"/>
              </w:rPr>
              <w:t xml:space="preserve"> </w:t>
            </w:r>
            <w:r>
              <w:t>di acquisizione</w:t>
            </w:r>
            <w:r>
              <w:rPr>
                <w:spacing w:val="-4"/>
              </w:rPr>
              <w:t xml:space="preserve"> </w:t>
            </w:r>
            <w:r>
              <w:t>di abilità</w:t>
            </w:r>
            <w:r>
              <w:rPr>
                <w:spacing w:val="-1"/>
              </w:rPr>
              <w:t xml:space="preserve"> </w:t>
            </w:r>
            <w:r>
              <w:t>e competenze</w:t>
            </w:r>
          </w:p>
        </w:tc>
        <w:tc>
          <w:tcPr>
            <w:tcW w:w="447" w:type="dxa"/>
          </w:tcPr>
          <w:p w14:paraId="65667750" w14:textId="77777777" w:rsidR="009751B8" w:rsidRDefault="00AB35DC">
            <w:pPr>
              <w:pStyle w:val="TableParagraph"/>
              <w:spacing w:before="13" w:line="250" w:lineRule="exact"/>
              <w:ind w:left="12"/>
              <w:jc w:val="center"/>
            </w:pPr>
            <w:r>
              <w:t>X</w:t>
            </w:r>
          </w:p>
        </w:tc>
        <w:tc>
          <w:tcPr>
            <w:tcW w:w="3457" w:type="dxa"/>
          </w:tcPr>
          <w:p w14:paraId="26FC1A98" w14:textId="77777777" w:rsidR="009751B8" w:rsidRDefault="00AB35DC">
            <w:pPr>
              <w:pStyle w:val="TableParagraph"/>
              <w:spacing w:before="13" w:line="250" w:lineRule="exact"/>
              <w:ind w:left="67"/>
            </w:pPr>
            <w:r>
              <w:t>Partecipazione</w:t>
            </w:r>
          </w:p>
        </w:tc>
      </w:tr>
      <w:tr w:rsidR="009751B8" w14:paraId="6F6689B8" w14:textId="77777777">
        <w:trPr>
          <w:trHeight w:val="282"/>
        </w:trPr>
        <w:tc>
          <w:tcPr>
            <w:tcW w:w="418" w:type="dxa"/>
          </w:tcPr>
          <w:p w14:paraId="6137218F" w14:textId="77777777" w:rsidR="009751B8" w:rsidRDefault="00AB35DC">
            <w:pPr>
              <w:pStyle w:val="TableParagraph"/>
              <w:spacing w:before="13" w:line="250" w:lineRule="exact"/>
              <w:ind w:left="10"/>
              <w:jc w:val="center"/>
            </w:pPr>
            <w:r>
              <w:t>X</w:t>
            </w:r>
          </w:p>
        </w:tc>
        <w:tc>
          <w:tcPr>
            <w:tcW w:w="6199" w:type="dxa"/>
          </w:tcPr>
          <w:p w14:paraId="1B0F64A3" w14:textId="77777777" w:rsidR="009751B8" w:rsidRDefault="00AB35DC">
            <w:pPr>
              <w:pStyle w:val="TableParagraph"/>
              <w:spacing w:before="13" w:line="250" w:lineRule="exact"/>
              <w:ind w:left="69"/>
            </w:pPr>
            <w:r>
              <w:t>Progressi</w:t>
            </w:r>
            <w:r>
              <w:rPr>
                <w:spacing w:val="-1"/>
              </w:rPr>
              <w:t xml:space="preserve"> </w:t>
            </w:r>
            <w:r>
              <w:t>compiuti</w:t>
            </w:r>
            <w:r>
              <w:rPr>
                <w:spacing w:val="-1"/>
              </w:rPr>
              <w:t xml:space="preserve"> </w:t>
            </w:r>
            <w:r>
              <w:t>rispetto</w:t>
            </w:r>
            <w:r>
              <w:rPr>
                <w:spacing w:val="-5"/>
              </w:rPr>
              <w:t xml:space="preserve"> </w:t>
            </w:r>
            <w:r>
              <w:t>al</w:t>
            </w:r>
            <w:r>
              <w:rPr>
                <w:spacing w:val="-1"/>
              </w:rPr>
              <w:t xml:space="preserve"> </w:t>
            </w:r>
            <w:r>
              <w:t>livello</w:t>
            </w:r>
            <w:r>
              <w:rPr>
                <w:spacing w:val="-1"/>
              </w:rPr>
              <w:t xml:space="preserve"> </w:t>
            </w:r>
            <w:r>
              <w:t>di</w:t>
            </w:r>
            <w:r>
              <w:rPr>
                <w:spacing w:val="-4"/>
              </w:rPr>
              <w:t xml:space="preserve"> </w:t>
            </w:r>
            <w:r>
              <w:t>partenza</w:t>
            </w:r>
          </w:p>
        </w:tc>
        <w:tc>
          <w:tcPr>
            <w:tcW w:w="447" w:type="dxa"/>
          </w:tcPr>
          <w:p w14:paraId="38947418" w14:textId="77777777" w:rsidR="009751B8" w:rsidRDefault="00AB35DC">
            <w:pPr>
              <w:pStyle w:val="TableParagraph"/>
              <w:spacing w:before="13" w:line="250" w:lineRule="exact"/>
              <w:ind w:left="12"/>
              <w:jc w:val="center"/>
            </w:pPr>
            <w:r>
              <w:t>X</w:t>
            </w:r>
          </w:p>
        </w:tc>
        <w:tc>
          <w:tcPr>
            <w:tcW w:w="3457" w:type="dxa"/>
          </w:tcPr>
          <w:p w14:paraId="32367D02" w14:textId="77777777" w:rsidR="009751B8" w:rsidRDefault="00AB35DC">
            <w:pPr>
              <w:pStyle w:val="TableParagraph"/>
              <w:spacing w:before="13" w:line="250" w:lineRule="exact"/>
              <w:ind w:left="67"/>
            </w:pPr>
            <w:r>
              <w:t>Frequenza</w:t>
            </w:r>
          </w:p>
        </w:tc>
      </w:tr>
      <w:tr w:rsidR="009751B8" w14:paraId="2722F78B" w14:textId="77777777">
        <w:trPr>
          <w:trHeight w:val="282"/>
        </w:trPr>
        <w:tc>
          <w:tcPr>
            <w:tcW w:w="418" w:type="dxa"/>
          </w:tcPr>
          <w:p w14:paraId="4BBE496F" w14:textId="77777777" w:rsidR="009751B8" w:rsidRDefault="00AB35DC">
            <w:pPr>
              <w:pStyle w:val="TableParagraph"/>
              <w:spacing w:before="13" w:line="250" w:lineRule="exact"/>
              <w:ind w:left="10"/>
              <w:jc w:val="center"/>
            </w:pPr>
            <w:r>
              <w:t>X</w:t>
            </w:r>
          </w:p>
        </w:tc>
        <w:tc>
          <w:tcPr>
            <w:tcW w:w="6199" w:type="dxa"/>
          </w:tcPr>
          <w:p w14:paraId="5E140F40" w14:textId="77777777" w:rsidR="009751B8" w:rsidRDefault="00AB35DC">
            <w:pPr>
              <w:pStyle w:val="TableParagraph"/>
              <w:spacing w:before="13" w:line="250" w:lineRule="exact"/>
              <w:ind w:left="69"/>
            </w:pPr>
            <w:r>
              <w:t>Interesse</w:t>
            </w:r>
          </w:p>
        </w:tc>
        <w:tc>
          <w:tcPr>
            <w:tcW w:w="447" w:type="dxa"/>
          </w:tcPr>
          <w:p w14:paraId="4299E19E" w14:textId="77777777" w:rsidR="009751B8" w:rsidRDefault="00AB35DC">
            <w:pPr>
              <w:pStyle w:val="TableParagraph"/>
              <w:spacing w:before="13" w:line="250" w:lineRule="exact"/>
              <w:ind w:left="12"/>
              <w:jc w:val="center"/>
            </w:pPr>
            <w:r>
              <w:t>X</w:t>
            </w:r>
          </w:p>
        </w:tc>
        <w:tc>
          <w:tcPr>
            <w:tcW w:w="3457" w:type="dxa"/>
          </w:tcPr>
          <w:p w14:paraId="24713C4C" w14:textId="77777777" w:rsidR="009751B8" w:rsidRDefault="00AB35DC">
            <w:pPr>
              <w:pStyle w:val="TableParagraph"/>
              <w:spacing w:before="13" w:line="250" w:lineRule="exact"/>
              <w:ind w:left="67"/>
            </w:pPr>
            <w:r>
              <w:t>Comportamento</w:t>
            </w:r>
          </w:p>
        </w:tc>
      </w:tr>
    </w:tbl>
    <w:p w14:paraId="037F515D" w14:textId="77777777" w:rsidR="009751B8" w:rsidRDefault="009751B8">
      <w:pPr>
        <w:pStyle w:val="Corpotesto"/>
        <w:spacing w:before="9"/>
        <w:rPr>
          <w:sz w:val="21"/>
        </w:rPr>
      </w:pPr>
    </w:p>
    <w:p w14:paraId="4661034C" w14:textId="77777777" w:rsidR="009751B8" w:rsidRDefault="00AB35DC">
      <w:pPr>
        <w:pStyle w:val="Corpotesto"/>
        <w:spacing w:before="92"/>
        <w:ind w:left="619"/>
      </w:pPr>
      <w:r>
        <w:t>ALLEGATI:</w:t>
      </w:r>
      <w:r>
        <w:rPr>
          <w:spacing w:val="-2"/>
        </w:rPr>
        <w:t xml:space="preserve"> </w:t>
      </w:r>
      <w:r>
        <w:t>GRIGLIE</w:t>
      </w:r>
      <w:r>
        <w:rPr>
          <w:spacing w:val="-2"/>
        </w:rPr>
        <w:t xml:space="preserve"> </w:t>
      </w:r>
      <w:r>
        <w:t>DI</w:t>
      </w:r>
      <w:r>
        <w:rPr>
          <w:spacing w:val="-2"/>
        </w:rPr>
        <w:t xml:space="preserve"> </w:t>
      </w:r>
      <w:r>
        <w:t>VALUTAZIONE (Prove</w:t>
      </w:r>
      <w:r>
        <w:rPr>
          <w:spacing w:val="-2"/>
        </w:rPr>
        <w:t xml:space="preserve"> </w:t>
      </w:r>
      <w:r>
        <w:t>scritte</w:t>
      </w:r>
      <w:r>
        <w:rPr>
          <w:spacing w:val="-4"/>
        </w:rPr>
        <w:t xml:space="preserve"> </w:t>
      </w:r>
      <w:r>
        <w:t>e</w:t>
      </w:r>
      <w:r>
        <w:rPr>
          <w:spacing w:val="-2"/>
        </w:rPr>
        <w:t xml:space="preserve"> </w:t>
      </w:r>
      <w:r>
        <w:t>orali)</w:t>
      </w:r>
      <w:r>
        <w:rPr>
          <w:spacing w:val="-2"/>
        </w:rPr>
        <w:t xml:space="preserve"> </w:t>
      </w:r>
      <w:r>
        <w:t>Vedi</w:t>
      </w:r>
      <w:r>
        <w:rPr>
          <w:spacing w:val="-2"/>
        </w:rPr>
        <w:t xml:space="preserve"> </w:t>
      </w:r>
      <w:r>
        <w:t>quella</w:t>
      </w:r>
      <w:r>
        <w:rPr>
          <w:spacing w:val="-4"/>
        </w:rPr>
        <w:t xml:space="preserve"> </w:t>
      </w:r>
      <w:r>
        <w:t>di</w:t>
      </w:r>
      <w:r>
        <w:rPr>
          <w:spacing w:val="-4"/>
        </w:rPr>
        <w:t xml:space="preserve"> </w:t>
      </w:r>
      <w:r>
        <w:t>Dipartimento.</w:t>
      </w:r>
    </w:p>
    <w:p w14:paraId="12C86263" w14:textId="77777777" w:rsidR="009751B8" w:rsidRDefault="009751B8">
      <w:pPr>
        <w:pStyle w:val="Corpotesto"/>
        <w:rPr>
          <w:sz w:val="20"/>
        </w:rPr>
      </w:pPr>
    </w:p>
    <w:p w14:paraId="2C733965" w14:textId="77777777" w:rsidR="009751B8" w:rsidRDefault="009751B8">
      <w:pPr>
        <w:pStyle w:val="Corpotesto"/>
        <w:spacing w:before="1"/>
        <w:rPr>
          <w:sz w:val="16"/>
        </w:rPr>
      </w:pPr>
    </w:p>
    <w:tbl>
      <w:tblPr>
        <w:tblStyle w:val="TableNormal"/>
        <w:tblW w:w="0" w:type="auto"/>
        <w:tblInd w:w="1089" w:type="dxa"/>
        <w:tblLayout w:type="fixed"/>
        <w:tblLook w:val="01E0" w:firstRow="1" w:lastRow="1" w:firstColumn="1" w:lastColumn="1" w:noHBand="0" w:noVBand="0"/>
      </w:tblPr>
      <w:tblGrid>
        <w:gridCol w:w="7876"/>
      </w:tblGrid>
      <w:tr w:rsidR="009751B8" w14:paraId="1A4BFF90" w14:textId="77777777">
        <w:trPr>
          <w:trHeight w:val="260"/>
        </w:trPr>
        <w:tc>
          <w:tcPr>
            <w:tcW w:w="7876" w:type="dxa"/>
          </w:tcPr>
          <w:p w14:paraId="5B6DB1D4" w14:textId="38C4F9A2" w:rsidR="009751B8" w:rsidRDefault="00AB35DC">
            <w:pPr>
              <w:pStyle w:val="TableParagraph"/>
              <w:spacing w:line="240" w:lineRule="exact"/>
              <w:ind w:left="200"/>
            </w:pPr>
            <w:r>
              <w:t>Santeramo</w:t>
            </w:r>
            <w:r>
              <w:rPr>
                <w:spacing w:val="-4"/>
              </w:rPr>
              <w:t xml:space="preserve"> </w:t>
            </w:r>
            <w:r>
              <w:t>in</w:t>
            </w:r>
            <w:r>
              <w:rPr>
                <w:spacing w:val="-1"/>
              </w:rPr>
              <w:t xml:space="preserve"> </w:t>
            </w:r>
            <w:r>
              <w:t>Colle,</w:t>
            </w:r>
            <w:r>
              <w:rPr>
                <w:spacing w:val="-3"/>
              </w:rPr>
              <w:t xml:space="preserve"> </w:t>
            </w:r>
            <w:r w:rsidR="00575FF6">
              <w:t>15</w:t>
            </w:r>
            <w:r>
              <w:t>/11/202</w:t>
            </w:r>
            <w:r w:rsidR="00575FF6">
              <w:t>3</w:t>
            </w:r>
          </w:p>
        </w:tc>
      </w:tr>
      <w:tr w:rsidR="009751B8" w14:paraId="124D3412" w14:textId="77777777">
        <w:trPr>
          <w:trHeight w:val="275"/>
        </w:trPr>
        <w:tc>
          <w:tcPr>
            <w:tcW w:w="7876" w:type="dxa"/>
          </w:tcPr>
          <w:p w14:paraId="70980037" w14:textId="77777777" w:rsidR="009751B8" w:rsidRDefault="00AB35DC">
            <w:pPr>
              <w:pStyle w:val="TableParagraph"/>
              <w:spacing w:before="7" w:line="249" w:lineRule="exact"/>
              <w:ind w:right="467"/>
              <w:jc w:val="right"/>
            </w:pPr>
            <w:r>
              <w:t>IL</w:t>
            </w:r>
            <w:r>
              <w:rPr>
                <w:spacing w:val="-2"/>
              </w:rPr>
              <w:t xml:space="preserve"> </w:t>
            </w:r>
            <w:r>
              <w:t>DOCENTE</w:t>
            </w:r>
          </w:p>
        </w:tc>
      </w:tr>
      <w:tr w:rsidR="009751B8" w14:paraId="64523B89" w14:textId="77777777">
        <w:trPr>
          <w:trHeight w:val="260"/>
        </w:trPr>
        <w:tc>
          <w:tcPr>
            <w:tcW w:w="7876" w:type="dxa"/>
          </w:tcPr>
          <w:p w14:paraId="36D35435" w14:textId="43172825" w:rsidR="009751B8" w:rsidRDefault="00575FF6">
            <w:pPr>
              <w:pStyle w:val="TableParagraph"/>
              <w:spacing w:before="7" w:line="233" w:lineRule="exact"/>
              <w:ind w:right="198"/>
              <w:jc w:val="right"/>
            </w:pPr>
            <w:r>
              <w:t xml:space="preserve">Nadia </w:t>
            </w:r>
            <w:proofErr w:type="spellStart"/>
            <w:r>
              <w:t>Petragallo</w:t>
            </w:r>
            <w:proofErr w:type="spellEnd"/>
          </w:p>
        </w:tc>
      </w:tr>
    </w:tbl>
    <w:p w14:paraId="41C2DF25" w14:textId="77777777" w:rsidR="00AB35DC" w:rsidRDefault="00AB35DC"/>
    <w:sectPr w:rsidR="00AB35DC" w:rsidSect="00F34D7D">
      <w:footerReference w:type="default" r:id="rId8"/>
      <w:type w:val="continuous"/>
      <w:pgSz w:w="12240" w:h="15840"/>
      <w:pgMar w:top="1280" w:right="780" w:bottom="1140" w:left="300" w:header="0" w:footer="9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614B4" w14:textId="77777777" w:rsidR="00442378" w:rsidRDefault="00442378">
      <w:r>
        <w:separator/>
      </w:r>
    </w:p>
  </w:endnote>
  <w:endnote w:type="continuationSeparator" w:id="0">
    <w:p w14:paraId="4DD8625E" w14:textId="77777777" w:rsidR="00442378" w:rsidRDefault="0044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8EC5" w14:textId="495E97B1" w:rsidR="009751B8" w:rsidRDefault="00050A37">
    <w:pPr>
      <w:pStyle w:val="Corpotesto"/>
      <w:spacing w:line="14" w:lineRule="auto"/>
      <w:rPr>
        <w:sz w:val="12"/>
      </w:rPr>
    </w:pPr>
    <w:r>
      <w:rPr>
        <w:noProof/>
      </w:rPr>
      <mc:AlternateContent>
        <mc:Choice Requires="wps">
          <w:drawing>
            <wp:anchor distT="0" distB="0" distL="114300" distR="114300" simplePos="0" relativeHeight="251658752" behindDoc="1" locked="0" layoutInCell="1" allowOverlap="1" wp14:anchorId="47C78BB3" wp14:editId="65996903">
              <wp:simplePos x="0" y="0"/>
              <wp:positionH relativeFrom="page">
                <wp:posOffset>6639560</wp:posOffset>
              </wp:positionH>
              <wp:positionV relativeFrom="page">
                <wp:posOffset>9268460</wp:posOffset>
              </wp:positionV>
              <wp:extent cx="465455" cy="13906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723C6" w14:textId="77777777" w:rsidR="009751B8" w:rsidRDefault="00AB35DC">
                          <w:pPr>
                            <w:spacing w:before="14"/>
                            <w:ind w:left="20"/>
                            <w:rPr>
                              <w:b/>
                              <w:sz w:val="16"/>
                            </w:rPr>
                          </w:pPr>
                          <w:r>
                            <w:rPr>
                              <w:sz w:val="16"/>
                            </w:rPr>
                            <w:t>Pag.</w:t>
                          </w:r>
                          <w:r>
                            <w:rPr>
                              <w:spacing w:val="-1"/>
                              <w:sz w:val="16"/>
                            </w:rPr>
                            <w:t xml:space="preserve"> </w:t>
                          </w:r>
                          <w:r>
                            <w:fldChar w:fldCharType="begin"/>
                          </w:r>
                          <w:r>
                            <w:rPr>
                              <w:b/>
                              <w:sz w:val="16"/>
                            </w:rPr>
                            <w:instrText xml:space="preserve"> PAGE </w:instrText>
                          </w:r>
                          <w:r>
                            <w:fldChar w:fldCharType="separate"/>
                          </w:r>
                          <w:r>
                            <w:t>3</w:t>
                          </w:r>
                          <w:r>
                            <w:fldChar w:fldCharType="end"/>
                          </w:r>
                          <w:r>
                            <w:rPr>
                              <w:b/>
                              <w:spacing w:val="-1"/>
                              <w:sz w:val="16"/>
                            </w:rPr>
                            <w:t xml:space="preserve"> </w:t>
                          </w:r>
                          <w:r>
                            <w:rPr>
                              <w:sz w:val="16"/>
                            </w:rPr>
                            <w:t xml:space="preserve">a </w:t>
                          </w:r>
                          <w:r>
                            <w:rPr>
                              <w:b/>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78BB3" id="_x0000_t202" coordsize="21600,21600" o:spt="202" path="m,l,21600r21600,l21600,xe">
              <v:stroke joinstyle="miter"/>
              <v:path gradientshapeok="t" o:connecttype="rect"/>
            </v:shapetype>
            <v:shape id="Casella di testo 2" o:spid="_x0000_s1026" type="#_x0000_t202" style="position:absolute;margin-left:522.8pt;margin-top:729.8pt;width:36.65pt;height:10.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oCsgIAALAFAAAOAAAAZHJzL2Uyb0RvYy54bWysVG1vmzAQ/j5p/8Hyd8rLIA2opGohTJO6&#10;F6nbD3DABGvGZrYT0k377zubkKatJk3b+GAd9vm5e+4e39X1oedoT5VmUuQ4vAgwoqKWDRPbHH/5&#10;XHlLjLQhoiFcCprjB6rx9er1q6txyGgkO8kbqhCACJ2NQ447Y4bM93Xd0Z7oCzlQAYetVD0x8Ku2&#10;fqPICOg996MgWPijVM2gZE21ht1yOsQrh9+2tDYf21ZTg3iOITfjVuXWjV391RXJtooMHauPaZC/&#10;yKInTEDQE1RJDEE7xV5A9axWUsvWXNSy92Xbspo6DsAmDJ6xue/IQB0XKI4eTmXS/w+2/rD/pBBr&#10;chxhJEgPLSqIppwT1DBkqDYSRbZK46AzcL4fwN0cbuUBuu0Y6+FO1l81ErLoiNjSG6Xk2FHSQJah&#10;vemfXZ1wtAXZjO9lA+HIzkgHdGhVb0sIRUGADt16OHWIHgyqYTNeJHGSYFTDUfgmDRaJi0Cy+fKg&#10;tHlLZY+skWMFAnDgZH+njU2GZLOLjSVkxTh3IuDiyQY4TjsQGq7aM5uE6+mPNEjXy/Uy9uJosfbi&#10;oCy9m6qIvUUVXiblm7IoyvCnjRvGWceahgobZtZXGP9Z/45Kn5RxUpiWnDUWzqak1XZTcIX2BPRd&#10;ue9YkDM3/2kargjA5RmlMIqD2yj1qsXy0ourOPHSy2DpBWF6my6COI3L6imlOybov1NCY47TJEom&#10;Lf2WW+C+l9xI1jMDE4SzPsfLkxPJrALXonGtNYTxyT4rhU3/sRTQ7rnRTq9WopNYzWFzABQr4o1s&#10;HkC5SoKyQJ4w9sDopPqO0QgjJMf6244oihF/J0D9dt7MhpqNzWwQUcPVHBuMJrMw01zaDYptO0Ce&#10;3peQN/BCWubU+5jF8V3BWHAkjiPMzp3zf+f1OGhXvwAAAP//AwBQSwMEFAAGAAgAAAAhAC2TpO3h&#10;AAAADwEAAA8AAABkcnMvZG93bnJldi54bWxMj0FPhDAQhe8m/odmTLy5LWYhgJTNxujJxMjiwWOh&#10;XSBLp0i7u/jvHU56e2/m5c03xW6xI7uY2Q8OJUQbAcxg6/SAnYTP+vUhBeaDQq1Gh0bCj/GwK29v&#10;CpVrd8XKXA6hY1SCPlcS+hCmnHPf9sYqv3GTQdod3WxVIDt3XM/qSuV25I9CJNyqAelCrybz3Jv2&#10;dDhbCfsvrF6G7/fmozpWQ11nAt+Sk5T3d8v+CVgwS/gLw4pP6FASU+POqD0byYttnFCW1DbOSK2Z&#10;KEozYM06S6MYeFnw/3+UvwAAAP//AwBQSwECLQAUAAYACAAAACEAtoM4kv4AAADhAQAAEwAAAAAA&#10;AAAAAAAAAAAAAAAAW0NvbnRlbnRfVHlwZXNdLnhtbFBLAQItABQABgAIAAAAIQA4/SH/1gAAAJQB&#10;AAALAAAAAAAAAAAAAAAAAC8BAABfcmVscy8ucmVsc1BLAQItABQABgAIAAAAIQDOX6oCsgIAALAF&#10;AAAOAAAAAAAAAAAAAAAAAC4CAABkcnMvZTJvRG9jLnhtbFBLAQItABQABgAIAAAAIQAtk6Tt4QAA&#10;AA8BAAAPAAAAAAAAAAAAAAAAAAwFAABkcnMvZG93bnJldi54bWxQSwUGAAAAAAQABADzAAAAGgYA&#10;AAAA&#10;" filled="f" stroked="f">
              <v:textbox inset="0,0,0,0">
                <w:txbxContent>
                  <w:p w14:paraId="4D4723C6" w14:textId="77777777" w:rsidR="009751B8" w:rsidRDefault="00AB35DC">
                    <w:pPr>
                      <w:spacing w:before="14"/>
                      <w:ind w:left="20"/>
                      <w:rPr>
                        <w:b/>
                        <w:sz w:val="16"/>
                      </w:rPr>
                    </w:pPr>
                    <w:r>
                      <w:rPr>
                        <w:sz w:val="16"/>
                      </w:rPr>
                      <w:t>Pag.</w:t>
                    </w:r>
                    <w:r>
                      <w:rPr>
                        <w:spacing w:val="-1"/>
                        <w:sz w:val="16"/>
                      </w:rPr>
                      <w:t xml:space="preserve"> </w:t>
                    </w:r>
                    <w:r>
                      <w:fldChar w:fldCharType="begin"/>
                    </w:r>
                    <w:r>
                      <w:rPr>
                        <w:b/>
                        <w:sz w:val="16"/>
                      </w:rPr>
                      <w:instrText xml:space="preserve"> PAGE </w:instrText>
                    </w:r>
                    <w:r>
                      <w:fldChar w:fldCharType="separate"/>
                    </w:r>
                    <w:r>
                      <w:t>3</w:t>
                    </w:r>
                    <w:r>
                      <w:fldChar w:fldCharType="end"/>
                    </w:r>
                    <w:r>
                      <w:rPr>
                        <w:b/>
                        <w:spacing w:val="-1"/>
                        <w:sz w:val="16"/>
                      </w:rPr>
                      <w:t xml:space="preserve"> </w:t>
                    </w:r>
                    <w:r>
                      <w:rPr>
                        <w:sz w:val="16"/>
                      </w:rPr>
                      <w:t xml:space="preserve">a </w:t>
                    </w:r>
                    <w:r>
                      <w:rPr>
                        <w:b/>
                        <w:sz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CF353" w14:textId="77777777" w:rsidR="00442378" w:rsidRDefault="00442378">
      <w:r>
        <w:separator/>
      </w:r>
    </w:p>
  </w:footnote>
  <w:footnote w:type="continuationSeparator" w:id="0">
    <w:p w14:paraId="571C6E41" w14:textId="77777777" w:rsidR="00442378" w:rsidRDefault="00442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Wingdings" w:hAnsi="Wingdings" w:cs="Times New Roman"/>
        <w:color w:val="auto"/>
        <w:lang w:val="it-IT"/>
      </w:rPr>
    </w:lvl>
  </w:abstractNum>
  <w:abstractNum w:abstractNumId="1"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Wingdings" w:hAnsi="Wingdings" w:cs="Wingdings"/>
        <w:lang w:val="it-IT"/>
      </w:rPr>
    </w:lvl>
  </w:abstractNum>
  <w:abstractNum w:abstractNumId="2"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Wingdings" w:hAnsi="Wingdings" w:cs="Wingdings"/>
        <w:sz w:val="16"/>
        <w:lang w:val="it-IT"/>
      </w:rPr>
    </w:lvl>
  </w:abstractNum>
  <w:abstractNum w:abstractNumId="3"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Wingdings" w:hAnsi="Wingdings" w:cs="Times New Roman"/>
        <w:b/>
        <w:i w:val="0"/>
        <w:caps w:val="0"/>
        <w:smallCaps w:val="0"/>
        <w:strike w:val="0"/>
        <w:dstrike w:val="0"/>
        <w:vanish w:val="0"/>
        <w:color w:val="000000"/>
        <w:position w:val="0"/>
        <w:sz w:val="24"/>
        <w:vertAlign w:val="baseline"/>
        <w:lang w:val="it-IT"/>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0A4AF1"/>
    <w:multiLevelType w:val="hybridMultilevel"/>
    <w:tmpl w:val="99361804"/>
    <w:lvl w:ilvl="0" w:tplc="D04438F0">
      <w:numFmt w:val="bullet"/>
      <w:lvlText w:val=""/>
      <w:lvlJc w:val="left"/>
      <w:pPr>
        <w:ind w:left="211" w:hanging="142"/>
      </w:pPr>
      <w:rPr>
        <w:rFonts w:ascii="Wingdings" w:eastAsia="Wingdings" w:hAnsi="Wingdings" w:cs="Wingdings" w:hint="default"/>
        <w:w w:val="100"/>
        <w:sz w:val="22"/>
        <w:szCs w:val="22"/>
        <w:lang w:val="it-IT" w:eastAsia="en-US" w:bidi="ar-SA"/>
      </w:rPr>
    </w:lvl>
    <w:lvl w:ilvl="1" w:tplc="D4D0E420">
      <w:numFmt w:val="bullet"/>
      <w:lvlText w:val="•"/>
      <w:lvlJc w:val="left"/>
      <w:pPr>
        <w:ind w:left="530" w:hanging="142"/>
      </w:pPr>
      <w:rPr>
        <w:rFonts w:hint="default"/>
        <w:lang w:val="it-IT" w:eastAsia="en-US" w:bidi="ar-SA"/>
      </w:rPr>
    </w:lvl>
    <w:lvl w:ilvl="2" w:tplc="3E302360">
      <w:numFmt w:val="bullet"/>
      <w:lvlText w:val="•"/>
      <w:lvlJc w:val="left"/>
      <w:pPr>
        <w:ind w:left="840" w:hanging="142"/>
      </w:pPr>
      <w:rPr>
        <w:rFonts w:hint="default"/>
        <w:lang w:val="it-IT" w:eastAsia="en-US" w:bidi="ar-SA"/>
      </w:rPr>
    </w:lvl>
    <w:lvl w:ilvl="3" w:tplc="6C429A92">
      <w:numFmt w:val="bullet"/>
      <w:lvlText w:val="•"/>
      <w:lvlJc w:val="left"/>
      <w:pPr>
        <w:ind w:left="1150" w:hanging="142"/>
      </w:pPr>
      <w:rPr>
        <w:rFonts w:hint="default"/>
        <w:lang w:val="it-IT" w:eastAsia="en-US" w:bidi="ar-SA"/>
      </w:rPr>
    </w:lvl>
    <w:lvl w:ilvl="4" w:tplc="703E7CC4">
      <w:numFmt w:val="bullet"/>
      <w:lvlText w:val="•"/>
      <w:lvlJc w:val="left"/>
      <w:pPr>
        <w:ind w:left="1460" w:hanging="142"/>
      </w:pPr>
      <w:rPr>
        <w:rFonts w:hint="default"/>
        <w:lang w:val="it-IT" w:eastAsia="en-US" w:bidi="ar-SA"/>
      </w:rPr>
    </w:lvl>
    <w:lvl w:ilvl="5" w:tplc="F2FC54CE">
      <w:numFmt w:val="bullet"/>
      <w:lvlText w:val="•"/>
      <w:lvlJc w:val="left"/>
      <w:pPr>
        <w:ind w:left="1771" w:hanging="142"/>
      </w:pPr>
      <w:rPr>
        <w:rFonts w:hint="default"/>
        <w:lang w:val="it-IT" w:eastAsia="en-US" w:bidi="ar-SA"/>
      </w:rPr>
    </w:lvl>
    <w:lvl w:ilvl="6" w:tplc="CBAAC786">
      <w:numFmt w:val="bullet"/>
      <w:lvlText w:val="•"/>
      <w:lvlJc w:val="left"/>
      <w:pPr>
        <w:ind w:left="2081" w:hanging="142"/>
      </w:pPr>
      <w:rPr>
        <w:rFonts w:hint="default"/>
        <w:lang w:val="it-IT" w:eastAsia="en-US" w:bidi="ar-SA"/>
      </w:rPr>
    </w:lvl>
    <w:lvl w:ilvl="7" w:tplc="F4306EC0">
      <w:numFmt w:val="bullet"/>
      <w:lvlText w:val="•"/>
      <w:lvlJc w:val="left"/>
      <w:pPr>
        <w:ind w:left="2391" w:hanging="142"/>
      </w:pPr>
      <w:rPr>
        <w:rFonts w:hint="default"/>
        <w:lang w:val="it-IT" w:eastAsia="en-US" w:bidi="ar-SA"/>
      </w:rPr>
    </w:lvl>
    <w:lvl w:ilvl="8" w:tplc="27D46804">
      <w:numFmt w:val="bullet"/>
      <w:lvlText w:val="•"/>
      <w:lvlJc w:val="left"/>
      <w:pPr>
        <w:ind w:left="2701" w:hanging="142"/>
      </w:pPr>
      <w:rPr>
        <w:rFonts w:hint="default"/>
        <w:lang w:val="it-IT" w:eastAsia="en-US" w:bidi="ar-SA"/>
      </w:rPr>
    </w:lvl>
  </w:abstractNum>
  <w:abstractNum w:abstractNumId="5" w15:restartNumberingAfterBreak="0">
    <w:nsid w:val="078228C0"/>
    <w:multiLevelType w:val="hybridMultilevel"/>
    <w:tmpl w:val="FEC8C2CE"/>
    <w:lvl w:ilvl="0" w:tplc="F2C06650">
      <w:numFmt w:val="bullet"/>
      <w:lvlText w:val=""/>
      <w:lvlJc w:val="left"/>
      <w:pPr>
        <w:ind w:left="619" w:hanging="361"/>
      </w:pPr>
      <w:rPr>
        <w:rFonts w:ascii="Wingdings" w:eastAsia="Wingdings" w:hAnsi="Wingdings" w:cs="Wingdings" w:hint="default"/>
        <w:w w:val="100"/>
        <w:sz w:val="24"/>
        <w:szCs w:val="24"/>
        <w:lang w:val="it-IT" w:eastAsia="en-US" w:bidi="ar-SA"/>
      </w:rPr>
    </w:lvl>
    <w:lvl w:ilvl="1" w:tplc="86BC40EA">
      <w:numFmt w:val="bullet"/>
      <w:lvlText w:val="•"/>
      <w:lvlJc w:val="left"/>
      <w:pPr>
        <w:ind w:left="1674" w:hanging="361"/>
      </w:pPr>
      <w:rPr>
        <w:rFonts w:hint="default"/>
        <w:lang w:val="it-IT" w:eastAsia="en-US" w:bidi="ar-SA"/>
      </w:rPr>
    </w:lvl>
    <w:lvl w:ilvl="2" w:tplc="B002B6DC">
      <w:numFmt w:val="bullet"/>
      <w:lvlText w:val="•"/>
      <w:lvlJc w:val="left"/>
      <w:pPr>
        <w:ind w:left="2728" w:hanging="361"/>
      </w:pPr>
      <w:rPr>
        <w:rFonts w:hint="default"/>
        <w:lang w:val="it-IT" w:eastAsia="en-US" w:bidi="ar-SA"/>
      </w:rPr>
    </w:lvl>
    <w:lvl w:ilvl="3" w:tplc="ABAEAAF4">
      <w:numFmt w:val="bullet"/>
      <w:lvlText w:val="•"/>
      <w:lvlJc w:val="left"/>
      <w:pPr>
        <w:ind w:left="3782" w:hanging="361"/>
      </w:pPr>
      <w:rPr>
        <w:rFonts w:hint="default"/>
        <w:lang w:val="it-IT" w:eastAsia="en-US" w:bidi="ar-SA"/>
      </w:rPr>
    </w:lvl>
    <w:lvl w:ilvl="4" w:tplc="FDE265BC">
      <w:numFmt w:val="bullet"/>
      <w:lvlText w:val="•"/>
      <w:lvlJc w:val="left"/>
      <w:pPr>
        <w:ind w:left="4836" w:hanging="361"/>
      </w:pPr>
      <w:rPr>
        <w:rFonts w:hint="default"/>
        <w:lang w:val="it-IT" w:eastAsia="en-US" w:bidi="ar-SA"/>
      </w:rPr>
    </w:lvl>
    <w:lvl w:ilvl="5" w:tplc="5B52DFA2">
      <w:numFmt w:val="bullet"/>
      <w:lvlText w:val="•"/>
      <w:lvlJc w:val="left"/>
      <w:pPr>
        <w:ind w:left="5890" w:hanging="361"/>
      </w:pPr>
      <w:rPr>
        <w:rFonts w:hint="default"/>
        <w:lang w:val="it-IT" w:eastAsia="en-US" w:bidi="ar-SA"/>
      </w:rPr>
    </w:lvl>
    <w:lvl w:ilvl="6" w:tplc="E26AC164">
      <w:numFmt w:val="bullet"/>
      <w:lvlText w:val="•"/>
      <w:lvlJc w:val="left"/>
      <w:pPr>
        <w:ind w:left="6944" w:hanging="361"/>
      </w:pPr>
      <w:rPr>
        <w:rFonts w:hint="default"/>
        <w:lang w:val="it-IT" w:eastAsia="en-US" w:bidi="ar-SA"/>
      </w:rPr>
    </w:lvl>
    <w:lvl w:ilvl="7" w:tplc="BD4C9730">
      <w:numFmt w:val="bullet"/>
      <w:lvlText w:val="•"/>
      <w:lvlJc w:val="left"/>
      <w:pPr>
        <w:ind w:left="7998" w:hanging="361"/>
      </w:pPr>
      <w:rPr>
        <w:rFonts w:hint="default"/>
        <w:lang w:val="it-IT" w:eastAsia="en-US" w:bidi="ar-SA"/>
      </w:rPr>
    </w:lvl>
    <w:lvl w:ilvl="8" w:tplc="7F2A1292">
      <w:numFmt w:val="bullet"/>
      <w:lvlText w:val="•"/>
      <w:lvlJc w:val="left"/>
      <w:pPr>
        <w:ind w:left="9052" w:hanging="361"/>
      </w:pPr>
      <w:rPr>
        <w:rFonts w:hint="default"/>
        <w:lang w:val="it-IT" w:eastAsia="en-US" w:bidi="ar-SA"/>
      </w:rPr>
    </w:lvl>
  </w:abstractNum>
  <w:abstractNum w:abstractNumId="6" w15:restartNumberingAfterBreak="0">
    <w:nsid w:val="149C685D"/>
    <w:multiLevelType w:val="hybridMultilevel"/>
    <w:tmpl w:val="1CC048C0"/>
    <w:lvl w:ilvl="0" w:tplc="53F67CC6">
      <w:numFmt w:val="bullet"/>
      <w:lvlText w:val=""/>
      <w:lvlJc w:val="left"/>
      <w:pPr>
        <w:ind w:left="210" w:hanging="142"/>
      </w:pPr>
      <w:rPr>
        <w:rFonts w:ascii="Wingdings" w:eastAsia="Wingdings" w:hAnsi="Wingdings" w:cs="Wingdings" w:hint="default"/>
        <w:w w:val="100"/>
        <w:sz w:val="22"/>
        <w:szCs w:val="22"/>
        <w:lang w:val="it-IT" w:eastAsia="en-US" w:bidi="ar-SA"/>
      </w:rPr>
    </w:lvl>
    <w:lvl w:ilvl="1" w:tplc="198A14FE">
      <w:numFmt w:val="bullet"/>
      <w:lvlText w:val="•"/>
      <w:lvlJc w:val="left"/>
      <w:pPr>
        <w:ind w:left="584" w:hanging="142"/>
      </w:pPr>
      <w:rPr>
        <w:rFonts w:hint="default"/>
        <w:lang w:val="it-IT" w:eastAsia="en-US" w:bidi="ar-SA"/>
      </w:rPr>
    </w:lvl>
    <w:lvl w:ilvl="2" w:tplc="C76405E6">
      <w:numFmt w:val="bullet"/>
      <w:lvlText w:val="•"/>
      <w:lvlJc w:val="left"/>
      <w:pPr>
        <w:ind w:left="968" w:hanging="142"/>
      </w:pPr>
      <w:rPr>
        <w:rFonts w:hint="default"/>
        <w:lang w:val="it-IT" w:eastAsia="en-US" w:bidi="ar-SA"/>
      </w:rPr>
    </w:lvl>
    <w:lvl w:ilvl="3" w:tplc="89BC94E6">
      <w:numFmt w:val="bullet"/>
      <w:lvlText w:val="•"/>
      <w:lvlJc w:val="left"/>
      <w:pPr>
        <w:ind w:left="1352" w:hanging="142"/>
      </w:pPr>
      <w:rPr>
        <w:rFonts w:hint="default"/>
        <w:lang w:val="it-IT" w:eastAsia="en-US" w:bidi="ar-SA"/>
      </w:rPr>
    </w:lvl>
    <w:lvl w:ilvl="4" w:tplc="C338B028">
      <w:numFmt w:val="bullet"/>
      <w:lvlText w:val="•"/>
      <w:lvlJc w:val="left"/>
      <w:pPr>
        <w:ind w:left="1736" w:hanging="142"/>
      </w:pPr>
      <w:rPr>
        <w:rFonts w:hint="default"/>
        <w:lang w:val="it-IT" w:eastAsia="en-US" w:bidi="ar-SA"/>
      </w:rPr>
    </w:lvl>
    <w:lvl w:ilvl="5" w:tplc="9C62C9AC">
      <w:numFmt w:val="bullet"/>
      <w:lvlText w:val="•"/>
      <w:lvlJc w:val="left"/>
      <w:pPr>
        <w:ind w:left="2120" w:hanging="142"/>
      </w:pPr>
      <w:rPr>
        <w:rFonts w:hint="default"/>
        <w:lang w:val="it-IT" w:eastAsia="en-US" w:bidi="ar-SA"/>
      </w:rPr>
    </w:lvl>
    <w:lvl w:ilvl="6" w:tplc="3EC6816A">
      <w:numFmt w:val="bullet"/>
      <w:lvlText w:val="•"/>
      <w:lvlJc w:val="left"/>
      <w:pPr>
        <w:ind w:left="2504" w:hanging="142"/>
      </w:pPr>
      <w:rPr>
        <w:rFonts w:hint="default"/>
        <w:lang w:val="it-IT" w:eastAsia="en-US" w:bidi="ar-SA"/>
      </w:rPr>
    </w:lvl>
    <w:lvl w:ilvl="7" w:tplc="5912635A">
      <w:numFmt w:val="bullet"/>
      <w:lvlText w:val="•"/>
      <w:lvlJc w:val="left"/>
      <w:pPr>
        <w:ind w:left="2888" w:hanging="142"/>
      </w:pPr>
      <w:rPr>
        <w:rFonts w:hint="default"/>
        <w:lang w:val="it-IT" w:eastAsia="en-US" w:bidi="ar-SA"/>
      </w:rPr>
    </w:lvl>
    <w:lvl w:ilvl="8" w:tplc="FF900168">
      <w:numFmt w:val="bullet"/>
      <w:lvlText w:val="•"/>
      <w:lvlJc w:val="left"/>
      <w:pPr>
        <w:ind w:left="3272" w:hanging="142"/>
      </w:pPr>
      <w:rPr>
        <w:rFonts w:hint="default"/>
        <w:lang w:val="it-IT" w:eastAsia="en-US" w:bidi="ar-SA"/>
      </w:rPr>
    </w:lvl>
  </w:abstractNum>
  <w:abstractNum w:abstractNumId="7" w15:restartNumberingAfterBreak="0">
    <w:nsid w:val="14EA7CDF"/>
    <w:multiLevelType w:val="hybridMultilevel"/>
    <w:tmpl w:val="84AC37A6"/>
    <w:lvl w:ilvl="0" w:tplc="3AC4CFE2">
      <w:numFmt w:val="bullet"/>
      <w:lvlText w:val=""/>
      <w:lvlJc w:val="left"/>
      <w:pPr>
        <w:ind w:left="792" w:hanging="360"/>
      </w:pPr>
      <w:rPr>
        <w:rFonts w:ascii="Wingdings" w:eastAsia="Wingdings" w:hAnsi="Wingdings" w:cs="Wingdings" w:hint="default"/>
        <w:w w:val="100"/>
        <w:sz w:val="24"/>
        <w:szCs w:val="24"/>
        <w:lang w:val="it-IT" w:eastAsia="en-US" w:bidi="ar-SA"/>
      </w:rPr>
    </w:lvl>
    <w:lvl w:ilvl="1" w:tplc="B30A38CE">
      <w:numFmt w:val="bullet"/>
      <w:lvlText w:val="•"/>
      <w:lvlJc w:val="left"/>
      <w:pPr>
        <w:ind w:left="1063" w:hanging="360"/>
      </w:pPr>
      <w:rPr>
        <w:rFonts w:hint="default"/>
        <w:lang w:val="it-IT" w:eastAsia="en-US" w:bidi="ar-SA"/>
      </w:rPr>
    </w:lvl>
    <w:lvl w:ilvl="2" w:tplc="A90A52AC">
      <w:numFmt w:val="bullet"/>
      <w:lvlText w:val="•"/>
      <w:lvlJc w:val="left"/>
      <w:pPr>
        <w:ind w:left="1326" w:hanging="360"/>
      </w:pPr>
      <w:rPr>
        <w:rFonts w:hint="default"/>
        <w:lang w:val="it-IT" w:eastAsia="en-US" w:bidi="ar-SA"/>
      </w:rPr>
    </w:lvl>
    <w:lvl w:ilvl="3" w:tplc="0B703288">
      <w:numFmt w:val="bullet"/>
      <w:lvlText w:val="•"/>
      <w:lvlJc w:val="left"/>
      <w:pPr>
        <w:ind w:left="1589" w:hanging="360"/>
      </w:pPr>
      <w:rPr>
        <w:rFonts w:hint="default"/>
        <w:lang w:val="it-IT" w:eastAsia="en-US" w:bidi="ar-SA"/>
      </w:rPr>
    </w:lvl>
    <w:lvl w:ilvl="4" w:tplc="EFE2770E">
      <w:numFmt w:val="bullet"/>
      <w:lvlText w:val="•"/>
      <w:lvlJc w:val="left"/>
      <w:pPr>
        <w:ind w:left="1853" w:hanging="360"/>
      </w:pPr>
      <w:rPr>
        <w:rFonts w:hint="default"/>
        <w:lang w:val="it-IT" w:eastAsia="en-US" w:bidi="ar-SA"/>
      </w:rPr>
    </w:lvl>
    <w:lvl w:ilvl="5" w:tplc="D668F508">
      <w:numFmt w:val="bullet"/>
      <w:lvlText w:val="•"/>
      <w:lvlJc w:val="left"/>
      <w:pPr>
        <w:ind w:left="2116" w:hanging="360"/>
      </w:pPr>
      <w:rPr>
        <w:rFonts w:hint="default"/>
        <w:lang w:val="it-IT" w:eastAsia="en-US" w:bidi="ar-SA"/>
      </w:rPr>
    </w:lvl>
    <w:lvl w:ilvl="6" w:tplc="C1A09940">
      <w:numFmt w:val="bullet"/>
      <w:lvlText w:val="•"/>
      <w:lvlJc w:val="left"/>
      <w:pPr>
        <w:ind w:left="2379" w:hanging="360"/>
      </w:pPr>
      <w:rPr>
        <w:rFonts w:hint="default"/>
        <w:lang w:val="it-IT" w:eastAsia="en-US" w:bidi="ar-SA"/>
      </w:rPr>
    </w:lvl>
    <w:lvl w:ilvl="7" w:tplc="CB180846">
      <w:numFmt w:val="bullet"/>
      <w:lvlText w:val="•"/>
      <w:lvlJc w:val="left"/>
      <w:pPr>
        <w:ind w:left="2643" w:hanging="360"/>
      </w:pPr>
      <w:rPr>
        <w:rFonts w:hint="default"/>
        <w:lang w:val="it-IT" w:eastAsia="en-US" w:bidi="ar-SA"/>
      </w:rPr>
    </w:lvl>
    <w:lvl w:ilvl="8" w:tplc="A0706BA4">
      <w:numFmt w:val="bullet"/>
      <w:lvlText w:val="•"/>
      <w:lvlJc w:val="left"/>
      <w:pPr>
        <w:ind w:left="2906" w:hanging="360"/>
      </w:pPr>
      <w:rPr>
        <w:rFonts w:hint="default"/>
        <w:lang w:val="it-IT" w:eastAsia="en-US" w:bidi="ar-SA"/>
      </w:rPr>
    </w:lvl>
  </w:abstractNum>
  <w:abstractNum w:abstractNumId="8" w15:restartNumberingAfterBreak="0">
    <w:nsid w:val="16A26DB5"/>
    <w:multiLevelType w:val="hybridMultilevel"/>
    <w:tmpl w:val="0450A974"/>
    <w:lvl w:ilvl="0" w:tplc="6D8AACCC">
      <w:numFmt w:val="bullet"/>
      <w:lvlText w:val=""/>
      <w:lvlJc w:val="left"/>
      <w:pPr>
        <w:ind w:left="211" w:hanging="142"/>
      </w:pPr>
      <w:rPr>
        <w:rFonts w:ascii="Wingdings" w:eastAsia="Wingdings" w:hAnsi="Wingdings" w:cs="Wingdings" w:hint="default"/>
        <w:w w:val="100"/>
        <w:sz w:val="22"/>
        <w:szCs w:val="22"/>
        <w:lang w:val="it-IT" w:eastAsia="en-US" w:bidi="ar-SA"/>
      </w:rPr>
    </w:lvl>
    <w:lvl w:ilvl="1" w:tplc="94D683DE">
      <w:numFmt w:val="bullet"/>
      <w:lvlText w:val="•"/>
      <w:lvlJc w:val="left"/>
      <w:pPr>
        <w:ind w:left="508" w:hanging="142"/>
      </w:pPr>
      <w:rPr>
        <w:rFonts w:hint="default"/>
        <w:lang w:val="it-IT" w:eastAsia="en-US" w:bidi="ar-SA"/>
      </w:rPr>
    </w:lvl>
    <w:lvl w:ilvl="2" w:tplc="7C7893B2">
      <w:numFmt w:val="bullet"/>
      <w:lvlText w:val="•"/>
      <w:lvlJc w:val="left"/>
      <w:pPr>
        <w:ind w:left="796" w:hanging="142"/>
      </w:pPr>
      <w:rPr>
        <w:rFonts w:hint="default"/>
        <w:lang w:val="it-IT" w:eastAsia="en-US" w:bidi="ar-SA"/>
      </w:rPr>
    </w:lvl>
    <w:lvl w:ilvl="3" w:tplc="9CC83036">
      <w:numFmt w:val="bullet"/>
      <w:lvlText w:val="•"/>
      <w:lvlJc w:val="left"/>
      <w:pPr>
        <w:ind w:left="1084" w:hanging="142"/>
      </w:pPr>
      <w:rPr>
        <w:rFonts w:hint="default"/>
        <w:lang w:val="it-IT" w:eastAsia="en-US" w:bidi="ar-SA"/>
      </w:rPr>
    </w:lvl>
    <w:lvl w:ilvl="4" w:tplc="E52A31FC">
      <w:numFmt w:val="bullet"/>
      <w:lvlText w:val="•"/>
      <w:lvlJc w:val="left"/>
      <w:pPr>
        <w:ind w:left="1372" w:hanging="142"/>
      </w:pPr>
      <w:rPr>
        <w:rFonts w:hint="default"/>
        <w:lang w:val="it-IT" w:eastAsia="en-US" w:bidi="ar-SA"/>
      </w:rPr>
    </w:lvl>
    <w:lvl w:ilvl="5" w:tplc="220EC1F0">
      <w:numFmt w:val="bullet"/>
      <w:lvlText w:val="•"/>
      <w:lvlJc w:val="left"/>
      <w:pPr>
        <w:ind w:left="1661" w:hanging="142"/>
      </w:pPr>
      <w:rPr>
        <w:rFonts w:hint="default"/>
        <w:lang w:val="it-IT" w:eastAsia="en-US" w:bidi="ar-SA"/>
      </w:rPr>
    </w:lvl>
    <w:lvl w:ilvl="6" w:tplc="B684839E">
      <w:numFmt w:val="bullet"/>
      <w:lvlText w:val="•"/>
      <w:lvlJc w:val="left"/>
      <w:pPr>
        <w:ind w:left="1949" w:hanging="142"/>
      </w:pPr>
      <w:rPr>
        <w:rFonts w:hint="default"/>
        <w:lang w:val="it-IT" w:eastAsia="en-US" w:bidi="ar-SA"/>
      </w:rPr>
    </w:lvl>
    <w:lvl w:ilvl="7" w:tplc="DFC2B834">
      <w:numFmt w:val="bullet"/>
      <w:lvlText w:val="•"/>
      <w:lvlJc w:val="left"/>
      <w:pPr>
        <w:ind w:left="2237" w:hanging="142"/>
      </w:pPr>
      <w:rPr>
        <w:rFonts w:hint="default"/>
        <w:lang w:val="it-IT" w:eastAsia="en-US" w:bidi="ar-SA"/>
      </w:rPr>
    </w:lvl>
    <w:lvl w:ilvl="8" w:tplc="4F70CB7C">
      <w:numFmt w:val="bullet"/>
      <w:lvlText w:val="•"/>
      <w:lvlJc w:val="left"/>
      <w:pPr>
        <w:ind w:left="2525" w:hanging="142"/>
      </w:pPr>
      <w:rPr>
        <w:rFonts w:hint="default"/>
        <w:lang w:val="it-IT" w:eastAsia="en-US" w:bidi="ar-SA"/>
      </w:rPr>
    </w:lvl>
  </w:abstractNum>
  <w:abstractNum w:abstractNumId="9" w15:restartNumberingAfterBreak="0">
    <w:nsid w:val="227D4A83"/>
    <w:multiLevelType w:val="hybridMultilevel"/>
    <w:tmpl w:val="A34049DE"/>
    <w:lvl w:ilvl="0" w:tplc="5E5A052C">
      <w:numFmt w:val="bullet"/>
      <w:lvlText w:val=""/>
      <w:lvlJc w:val="left"/>
      <w:pPr>
        <w:ind w:left="790" w:hanging="360"/>
      </w:pPr>
      <w:rPr>
        <w:rFonts w:ascii="Wingdings" w:eastAsia="Wingdings" w:hAnsi="Wingdings" w:cs="Wingdings" w:hint="default"/>
        <w:w w:val="100"/>
        <w:sz w:val="22"/>
        <w:szCs w:val="22"/>
        <w:lang w:val="it-IT" w:eastAsia="en-US" w:bidi="ar-SA"/>
      </w:rPr>
    </w:lvl>
    <w:lvl w:ilvl="1" w:tplc="AB88242A">
      <w:numFmt w:val="bullet"/>
      <w:lvlText w:val="•"/>
      <w:lvlJc w:val="left"/>
      <w:pPr>
        <w:ind w:left="1029" w:hanging="360"/>
      </w:pPr>
      <w:rPr>
        <w:rFonts w:hint="default"/>
        <w:lang w:val="it-IT" w:eastAsia="en-US" w:bidi="ar-SA"/>
      </w:rPr>
    </w:lvl>
    <w:lvl w:ilvl="2" w:tplc="E2E04C02">
      <w:numFmt w:val="bullet"/>
      <w:lvlText w:val="•"/>
      <w:lvlJc w:val="left"/>
      <w:pPr>
        <w:ind w:left="1259" w:hanging="360"/>
      </w:pPr>
      <w:rPr>
        <w:rFonts w:hint="default"/>
        <w:lang w:val="it-IT" w:eastAsia="en-US" w:bidi="ar-SA"/>
      </w:rPr>
    </w:lvl>
    <w:lvl w:ilvl="3" w:tplc="4FFC0978">
      <w:numFmt w:val="bullet"/>
      <w:lvlText w:val="•"/>
      <w:lvlJc w:val="left"/>
      <w:pPr>
        <w:ind w:left="1489" w:hanging="360"/>
      </w:pPr>
      <w:rPr>
        <w:rFonts w:hint="default"/>
        <w:lang w:val="it-IT" w:eastAsia="en-US" w:bidi="ar-SA"/>
      </w:rPr>
    </w:lvl>
    <w:lvl w:ilvl="4" w:tplc="7B78338E">
      <w:numFmt w:val="bullet"/>
      <w:lvlText w:val="•"/>
      <w:lvlJc w:val="left"/>
      <w:pPr>
        <w:ind w:left="1719" w:hanging="360"/>
      </w:pPr>
      <w:rPr>
        <w:rFonts w:hint="default"/>
        <w:lang w:val="it-IT" w:eastAsia="en-US" w:bidi="ar-SA"/>
      </w:rPr>
    </w:lvl>
    <w:lvl w:ilvl="5" w:tplc="2494BA26">
      <w:numFmt w:val="bullet"/>
      <w:lvlText w:val="•"/>
      <w:lvlJc w:val="left"/>
      <w:pPr>
        <w:ind w:left="1949" w:hanging="360"/>
      </w:pPr>
      <w:rPr>
        <w:rFonts w:hint="default"/>
        <w:lang w:val="it-IT" w:eastAsia="en-US" w:bidi="ar-SA"/>
      </w:rPr>
    </w:lvl>
    <w:lvl w:ilvl="6" w:tplc="F5542352">
      <w:numFmt w:val="bullet"/>
      <w:lvlText w:val="•"/>
      <w:lvlJc w:val="left"/>
      <w:pPr>
        <w:ind w:left="2179" w:hanging="360"/>
      </w:pPr>
      <w:rPr>
        <w:rFonts w:hint="default"/>
        <w:lang w:val="it-IT" w:eastAsia="en-US" w:bidi="ar-SA"/>
      </w:rPr>
    </w:lvl>
    <w:lvl w:ilvl="7" w:tplc="433CB470">
      <w:numFmt w:val="bullet"/>
      <w:lvlText w:val="•"/>
      <w:lvlJc w:val="left"/>
      <w:pPr>
        <w:ind w:left="2409" w:hanging="360"/>
      </w:pPr>
      <w:rPr>
        <w:rFonts w:hint="default"/>
        <w:lang w:val="it-IT" w:eastAsia="en-US" w:bidi="ar-SA"/>
      </w:rPr>
    </w:lvl>
    <w:lvl w:ilvl="8" w:tplc="B79C9528">
      <w:numFmt w:val="bullet"/>
      <w:lvlText w:val="•"/>
      <w:lvlJc w:val="left"/>
      <w:pPr>
        <w:ind w:left="2639" w:hanging="360"/>
      </w:pPr>
      <w:rPr>
        <w:rFonts w:hint="default"/>
        <w:lang w:val="it-IT" w:eastAsia="en-US" w:bidi="ar-SA"/>
      </w:rPr>
    </w:lvl>
  </w:abstractNum>
  <w:abstractNum w:abstractNumId="10" w15:restartNumberingAfterBreak="0">
    <w:nsid w:val="2920690B"/>
    <w:multiLevelType w:val="hybridMultilevel"/>
    <w:tmpl w:val="2E749A5E"/>
    <w:lvl w:ilvl="0" w:tplc="A74A6D18">
      <w:numFmt w:val="bullet"/>
      <w:lvlText w:val=""/>
      <w:lvlJc w:val="left"/>
      <w:pPr>
        <w:ind w:left="211" w:hanging="142"/>
      </w:pPr>
      <w:rPr>
        <w:rFonts w:ascii="Wingdings" w:eastAsia="Wingdings" w:hAnsi="Wingdings" w:cs="Wingdings" w:hint="default"/>
        <w:w w:val="100"/>
        <w:sz w:val="24"/>
        <w:szCs w:val="24"/>
        <w:lang w:val="it-IT" w:eastAsia="en-US" w:bidi="ar-SA"/>
      </w:rPr>
    </w:lvl>
    <w:lvl w:ilvl="1" w:tplc="8BFA8C2C">
      <w:numFmt w:val="bullet"/>
      <w:lvlText w:val="•"/>
      <w:lvlJc w:val="left"/>
      <w:pPr>
        <w:ind w:left="602" w:hanging="142"/>
      </w:pPr>
      <w:rPr>
        <w:rFonts w:hint="default"/>
        <w:lang w:val="it-IT" w:eastAsia="en-US" w:bidi="ar-SA"/>
      </w:rPr>
    </w:lvl>
    <w:lvl w:ilvl="2" w:tplc="E6C84B74">
      <w:numFmt w:val="bullet"/>
      <w:lvlText w:val="•"/>
      <w:lvlJc w:val="left"/>
      <w:pPr>
        <w:ind w:left="984" w:hanging="142"/>
      </w:pPr>
      <w:rPr>
        <w:rFonts w:hint="default"/>
        <w:lang w:val="it-IT" w:eastAsia="en-US" w:bidi="ar-SA"/>
      </w:rPr>
    </w:lvl>
    <w:lvl w:ilvl="3" w:tplc="2F182B4A">
      <w:numFmt w:val="bullet"/>
      <w:lvlText w:val="•"/>
      <w:lvlJc w:val="left"/>
      <w:pPr>
        <w:ind w:left="1367" w:hanging="142"/>
      </w:pPr>
      <w:rPr>
        <w:rFonts w:hint="default"/>
        <w:lang w:val="it-IT" w:eastAsia="en-US" w:bidi="ar-SA"/>
      </w:rPr>
    </w:lvl>
    <w:lvl w:ilvl="4" w:tplc="1D4C3EFC">
      <w:numFmt w:val="bullet"/>
      <w:lvlText w:val="•"/>
      <w:lvlJc w:val="left"/>
      <w:pPr>
        <w:ind w:left="1749" w:hanging="142"/>
      </w:pPr>
      <w:rPr>
        <w:rFonts w:hint="default"/>
        <w:lang w:val="it-IT" w:eastAsia="en-US" w:bidi="ar-SA"/>
      </w:rPr>
    </w:lvl>
    <w:lvl w:ilvl="5" w:tplc="B8C0133C">
      <w:numFmt w:val="bullet"/>
      <w:lvlText w:val="•"/>
      <w:lvlJc w:val="left"/>
      <w:pPr>
        <w:ind w:left="2132" w:hanging="142"/>
      </w:pPr>
      <w:rPr>
        <w:rFonts w:hint="default"/>
        <w:lang w:val="it-IT" w:eastAsia="en-US" w:bidi="ar-SA"/>
      </w:rPr>
    </w:lvl>
    <w:lvl w:ilvl="6" w:tplc="5EF66FAE">
      <w:numFmt w:val="bullet"/>
      <w:lvlText w:val="•"/>
      <w:lvlJc w:val="left"/>
      <w:pPr>
        <w:ind w:left="2514" w:hanging="142"/>
      </w:pPr>
      <w:rPr>
        <w:rFonts w:hint="default"/>
        <w:lang w:val="it-IT" w:eastAsia="en-US" w:bidi="ar-SA"/>
      </w:rPr>
    </w:lvl>
    <w:lvl w:ilvl="7" w:tplc="FDE6EBE2">
      <w:numFmt w:val="bullet"/>
      <w:lvlText w:val="•"/>
      <w:lvlJc w:val="left"/>
      <w:pPr>
        <w:ind w:left="2896" w:hanging="142"/>
      </w:pPr>
      <w:rPr>
        <w:rFonts w:hint="default"/>
        <w:lang w:val="it-IT" w:eastAsia="en-US" w:bidi="ar-SA"/>
      </w:rPr>
    </w:lvl>
    <w:lvl w:ilvl="8" w:tplc="FC5E6006">
      <w:numFmt w:val="bullet"/>
      <w:lvlText w:val="•"/>
      <w:lvlJc w:val="left"/>
      <w:pPr>
        <w:ind w:left="3279" w:hanging="142"/>
      </w:pPr>
      <w:rPr>
        <w:rFonts w:hint="default"/>
        <w:lang w:val="it-IT" w:eastAsia="en-US" w:bidi="ar-SA"/>
      </w:rPr>
    </w:lvl>
  </w:abstractNum>
  <w:abstractNum w:abstractNumId="11" w15:restartNumberingAfterBreak="0">
    <w:nsid w:val="2AD27DA0"/>
    <w:multiLevelType w:val="hybridMultilevel"/>
    <w:tmpl w:val="85E074E0"/>
    <w:lvl w:ilvl="0" w:tplc="2BD84BFC">
      <w:numFmt w:val="bullet"/>
      <w:lvlText w:val=""/>
      <w:lvlJc w:val="left"/>
      <w:pPr>
        <w:ind w:left="147" w:hanging="142"/>
      </w:pPr>
      <w:rPr>
        <w:rFonts w:ascii="Wingdings" w:eastAsia="Wingdings" w:hAnsi="Wingdings" w:cs="Wingdings" w:hint="default"/>
        <w:w w:val="100"/>
        <w:sz w:val="22"/>
        <w:szCs w:val="22"/>
        <w:lang w:val="it-IT" w:eastAsia="en-US" w:bidi="ar-SA"/>
      </w:rPr>
    </w:lvl>
    <w:lvl w:ilvl="1" w:tplc="6F5C9750">
      <w:numFmt w:val="bullet"/>
      <w:lvlText w:val="•"/>
      <w:lvlJc w:val="left"/>
      <w:pPr>
        <w:ind w:left="504" w:hanging="142"/>
      </w:pPr>
      <w:rPr>
        <w:rFonts w:hint="default"/>
        <w:lang w:val="it-IT" w:eastAsia="en-US" w:bidi="ar-SA"/>
      </w:rPr>
    </w:lvl>
    <w:lvl w:ilvl="2" w:tplc="4B2A01B6">
      <w:numFmt w:val="bullet"/>
      <w:lvlText w:val="•"/>
      <w:lvlJc w:val="left"/>
      <w:pPr>
        <w:ind w:left="869" w:hanging="142"/>
      </w:pPr>
      <w:rPr>
        <w:rFonts w:hint="default"/>
        <w:lang w:val="it-IT" w:eastAsia="en-US" w:bidi="ar-SA"/>
      </w:rPr>
    </w:lvl>
    <w:lvl w:ilvl="3" w:tplc="E8464DDE">
      <w:numFmt w:val="bullet"/>
      <w:lvlText w:val="•"/>
      <w:lvlJc w:val="left"/>
      <w:pPr>
        <w:ind w:left="1234" w:hanging="142"/>
      </w:pPr>
      <w:rPr>
        <w:rFonts w:hint="default"/>
        <w:lang w:val="it-IT" w:eastAsia="en-US" w:bidi="ar-SA"/>
      </w:rPr>
    </w:lvl>
    <w:lvl w:ilvl="4" w:tplc="CB68D196">
      <w:numFmt w:val="bullet"/>
      <w:lvlText w:val="•"/>
      <w:lvlJc w:val="left"/>
      <w:pPr>
        <w:ind w:left="1598" w:hanging="142"/>
      </w:pPr>
      <w:rPr>
        <w:rFonts w:hint="default"/>
        <w:lang w:val="it-IT" w:eastAsia="en-US" w:bidi="ar-SA"/>
      </w:rPr>
    </w:lvl>
    <w:lvl w:ilvl="5" w:tplc="F258DBF8">
      <w:numFmt w:val="bullet"/>
      <w:lvlText w:val="•"/>
      <w:lvlJc w:val="left"/>
      <w:pPr>
        <w:ind w:left="1963" w:hanging="142"/>
      </w:pPr>
      <w:rPr>
        <w:rFonts w:hint="default"/>
        <w:lang w:val="it-IT" w:eastAsia="en-US" w:bidi="ar-SA"/>
      </w:rPr>
    </w:lvl>
    <w:lvl w:ilvl="6" w:tplc="582E5DE2">
      <w:numFmt w:val="bullet"/>
      <w:lvlText w:val="•"/>
      <w:lvlJc w:val="left"/>
      <w:pPr>
        <w:ind w:left="2328" w:hanging="142"/>
      </w:pPr>
      <w:rPr>
        <w:rFonts w:hint="default"/>
        <w:lang w:val="it-IT" w:eastAsia="en-US" w:bidi="ar-SA"/>
      </w:rPr>
    </w:lvl>
    <w:lvl w:ilvl="7" w:tplc="29DE76B4">
      <w:numFmt w:val="bullet"/>
      <w:lvlText w:val="•"/>
      <w:lvlJc w:val="left"/>
      <w:pPr>
        <w:ind w:left="2692" w:hanging="142"/>
      </w:pPr>
      <w:rPr>
        <w:rFonts w:hint="default"/>
        <w:lang w:val="it-IT" w:eastAsia="en-US" w:bidi="ar-SA"/>
      </w:rPr>
    </w:lvl>
    <w:lvl w:ilvl="8" w:tplc="5C76A648">
      <w:numFmt w:val="bullet"/>
      <w:lvlText w:val="•"/>
      <w:lvlJc w:val="left"/>
      <w:pPr>
        <w:ind w:left="3057" w:hanging="142"/>
      </w:pPr>
      <w:rPr>
        <w:rFonts w:hint="default"/>
        <w:lang w:val="it-IT" w:eastAsia="en-US" w:bidi="ar-SA"/>
      </w:rPr>
    </w:lvl>
  </w:abstractNum>
  <w:abstractNum w:abstractNumId="12" w15:restartNumberingAfterBreak="0">
    <w:nsid w:val="2E6F14A9"/>
    <w:multiLevelType w:val="hybridMultilevel"/>
    <w:tmpl w:val="959E4C46"/>
    <w:lvl w:ilvl="0" w:tplc="866A15F4">
      <w:numFmt w:val="bullet"/>
      <w:lvlText w:val=""/>
      <w:lvlJc w:val="left"/>
      <w:pPr>
        <w:ind w:left="790" w:hanging="360"/>
      </w:pPr>
      <w:rPr>
        <w:rFonts w:ascii="Wingdings" w:eastAsia="Wingdings" w:hAnsi="Wingdings" w:cs="Wingdings" w:hint="default"/>
        <w:w w:val="100"/>
        <w:sz w:val="24"/>
        <w:szCs w:val="24"/>
        <w:lang w:val="it-IT" w:eastAsia="en-US" w:bidi="ar-SA"/>
      </w:rPr>
    </w:lvl>
    <w:lvl w:ilvl="1" w:tplc="77EADB86">
      <w:numFmt w:val="bullet"/>
      <w:lvlText w:val="•"/>
      <w:lvlJc w:val="left"/>
      <w:pPr>
        <w:ind w:left="1029" w:hanging="360"/>
      </w:pPr>
      <w:rPr>
        <w:rFonts w:hint="default"/>
        <w:lang w:val="it-IT" w:eastAsia="en-US" w:bidi="ar-SA"/>
      </w:rPr>
    </w:lvl>
    <w:lvl w:ilvl="2" w:tplc="29A62F2C">
      <w:numFmt w:val="bullet"/>
      <w:lvlText w:val="•"/>
      <w:lvlJc w:val="left"/>
      <w:pPr>
        <w:ind w:left="1259" w:hanging="360"/>
      </w:pPr>
      <w:rPr>
        <w:rFonts w:hint="default"/>
        <w:lang w:val="it-IT" w:eastAsia="en-US" w:bidi="ar-SA"/>
      </w:rPr>
    </w:lvl>
    <w:lvl w:ilvl="3" w:tplc="0F00D9D0">
      <w:numFmt w:val="bullet"/>
      <w:lvlText w:val="•"/>
      <w:lvlJc w:val="left"/>
      <w:pPr>
        <w:ind w:left="1489" w:hanging="360"/>
      </w:pPr>
      <w:rPr>
        <w:rFonts w:hint="default"/>
        <w:lang w:val="it-IT" w:eastAsia="en-US" w:bidi="ar-SA"/>
      </w:rPr>
    </w:lvl>
    <w:lvl w:ilvl="4" w:tplc="80E40FE6">
      <w:numFmt w:val="bullet"/>
      <w:lvlText w:val="•"/>
      <w:lvlJc w:val="left"/>
      <w:pPr>
        <w:ind w:left="1719" w:hanging="360"/>
      </w:pPr>
      <w:rPr>
        <w:rFonts w:hint="default"/>
        <w:lang w:val="it-IT" w:eastAsia="en-US" w:bidi="ar-SA"/>
      </w:rPr>
    </w:lvl>
    <w:lvl w:ilvl="5" w:tplc="5A2CB0CE">
      <w:numFmt w:val="bullet"/>
      <w:lvlText w:val="•"/>
      <w:lvlJc w:val="left"/>
      <w:pPr>
        <w:ind w:left="1949" w:hanging="360"/>
      </w:pPr>
      <w:rPr>
        <w:rFonts w:hint="default"/>
        <w:lang w:val="it-IT" w:eastAsia="en-US" w:bidi="ar-SA"/>
      </w:rPr>
    </w:lvl>
    <w:lvl w:ilvl="6" w:tplc="6D9A18DE">
      <w:numFmt w:val="bullet"/>
      <w:lvlText w:val="•"/>
      <w:lvlJc w:val="left"/>
      <w:pPr>
        <w:ind w:left="2179" w:hanging="360"/>
      </w:pPr>
      <w:rPr>
        <w:rFonts w:hint="default"/>
        <w:lang w:val="it-IT" w:eastAsia="en-US" w:bidi="ar-SA"/>
      </w:rPr>
    </w:lvl>
    <w:lvl w:ilvl="7" w:tplc="6226B4E8">
      <w:numFmt w:val="bullet"/>
      <w:lvlText w:val="•"/>
      <w:lvlJc w:val="left"/>
      <w:pPr>
        <w:ind w:left="2409" w:hanging="360"/>
      </w:pPr>
      <w:rPr>
        <w:rFonts w:hint="default"/>
        <w:lang w:val="it-IT" w:eastAsia="en-US" w:bidi="ar-SA"/>
      </w:rPr>
    </w:lvl>
    <w:lvl w:ilvl="8" w:tplc="A9547516">
      <w:numFmt w:val="bullet"/>
      <w:lvlText w:val="•"/>
      <w:lvlJc w:val="left"/>
      <w:pPr>
        <w:ind w:left="2639" w:hanging="360"/>
      </w:pPr>
      <w:rPr>
        <w:rFonts w:hint="default"/>
        <w:lang w:val="it-IT" w:eastAsia="en-US" w:bidi="ar-SA"/>
      </w:rPr>
    </w:lvl>
  </w:abstractNum>
  <w:abstractNum w:abstractNumId="13" w15:restartNumberingAfterBreak="0">
    <w:nsid w:val="330157FB"/>
    <w:multiLevelType w:val="hybridMultilevel"/>
    <w:tmpl w:val="E7F8CB88"/>
    <w:lvl w:ilvl="0" w:tplc="DB4EC7F0">
      <w:numFmt w:val="bullet"/>
      <w:lvlText w:val=""/>
      <w:lvlJc w:val="left"/>
      <w:pPr>
        <w:ind w:left="789" w:hanging="360"/>
      </w:pPr>
      <w:rPr>
        <w:rFonts w:ascii="Wingdings" w:eastAsia="Wingdings" w:hAnsi="Wingdings" w:cs="Wingdings" w:hint="default"/>
        <w:w w:val="100"/>
        <w:sz w:val="24"/>
        <w:szCs w:val="24"/>
        <w:lang w:val="it-IT" w:eastAsia="en-US" w:bidi="ar-SA"/>
      </w:rPr>
    </w:lvl>
    <w:lvl w:ilvl="1" w:tplc="B4C8D544">
      <w:numFmt w:val="bullet"/>
      <w:lvlText w:val="•"/>
      <w:lvlJc w:val="left"/>
      <w:pPr>
        <w:ind w:left="1106" w:hanging="360"/>
      </w:pPr>
      <w:rPr>
        <w:rFonts w:hint="default"/>
        <w:lang w:val="it-IT" w:eastAsia="en-US" w:bidi="ar-SA"/>
      </w:rPr>
    </w:lvl>
    <w:lvl w:ilvl="2" w:tplc="4CE68A88">
      <w:numFmt w:val="bullet"/>
      <w:lvlText w:val="•"/>
      <w:lvlJc w:val="left"/>
      <w:pPr>
        <w:ind w:left="1432" w:hanging="360"/>
      </w:pPr>
      <w:rPr>
        <w:rFonts w:hint="default"/>
        <w:lang w:val="it-IT" w:eastAsia="en-US" w:bidi="ar-SA"/>
      </w:rPr>
    </w:lvl>
    <w:lvl w:ilvl="3" w:tplc="FA7E78A0">
      <w:numFmt w:val="bullet"/>
      <w:lvlText w:val="•"/>
      <w:lvlJc w:val="left"/>
      <w:pPr>
        <w:ind w:left="1759" w:hanging="360"/>
      </w:pPr>
      <w:rPr>
        <w:rFonts w:hint="default"/>
        <w:lang w:val="it-IT" w:eastAsia="en-US" w:bidi="ar-SA"/>
      </w:rPr>
    </w:lvl>
    <w:lvl w:ilvl="4" w:tplc="1A8249C4">
      <w:numFmt w:val="bullet"/>
      <w:lvlText w:val="•"/>
      <w:lvlJc w:val="left"/>
      <w:pPr>
        <w:ind w:left="2085" w:hanging="360"/>
      </w:pPr>
      <w:rPr>
        <w:rFonts w:hint="default"/>
        <w:lang w:val="it-IT" w:eastAsia="en-US" w:bidi="ar-SA"/>
      </w:rPr>
    </w:lvl>
    <w:lvl w:ilvl="5" w:tplc="45B0C308">
      <w:numFmt w:val="bullet"/>
      <w:lvlText w:val="•"/>
      <w:lvlJc w:val="left"/>
      <w:pPr>
        <w:ind w:left="2412" w:hanging="360"/>
      </w:pPr>
      <w:rPr>
        <w:rFonts w:hint="default"/>
        <w:lang w:val="it-IT" w:eastAsia="en-US" w:bidi="ar-SA"/>
      </w:rPr>
    </w:lvl>
    <w:lvl w:ilvl="6" w:tplc="A2485014">
      <w:numFmt w:val="bullet"/>
      <w:lvlText w:val="•"/>
      <w:lvlJc w:val="left"/>
      <w:pPr>
        <w:ind w:left="2738" w:hanging="360"/>
      </w:pPr>
      <w:rPr>
        <w:rFonts w:hint="default"/>
        <w:lang w:val="it-IT" w:eastAsia="en-US" w:bidi="ar-SA"/>
      </w:rPr>
    </w:lvl>
    <w:lvl w:ilvl="7" w:tplc="9EEAF8E6">
      <w:numFmt w:val="bullet"/>
      <w:lvlText w:val="•"/>
      <w:lvlJc w:val="left"/>
      <w:pPr>
        <w:ind w:left="3064" w:hanging="360"/>
      </w:pPr>
      <w:rPr>
        <w:rFonts w:hint="default"/>
        <w:lang w:val="it-IT" w:eastAsia="en-US" w:bidi="ar-SA"/>
      </w:rPr>
    </w:lvl>
    <w:lvl w:ilvl="8" w:tplc="4FB655B4">
      <w:numFmt w:val="bullet"/>
      <w:lvlText w:val="•"/>
      <w:lvlJc w:val="left"/>
      <w:pPr>
        <w:ind w:left="3391" w:hanging="360"/>
      </w:pPr>
      <w:rPr>
        <w:rFonts w:hint="default"/>
        <w:lang w:val="it-IT" w:eastAsia="en-US" w:bidi="ar-SA"/>
      </w:rPr>
    </w:lvl>
  </w:abstractNum>
  <w:abstractNum w:abstractNumId="14" w15:restartNumberingAfterBreak="0">
    <w:nsid w:val="375440E6"/>
    <w:multiLevelType w:val="hybridMultilevel"/>
    <w:tmpl w:val="0C766624"/>
    <w:lvl w:ilvl="0" w:tplc="DADA5CEC">
      <w:numFmt w:val="bullet"/>
      <w:lvlText w:val=""/>
      <w:lvlJc w:val="left"/>
      <w:pPr>
        <w:ind w:left="789" w:hanging="360"/>
      </w:pPr>
      <w:rPr>
        <w:rFonts w:ascii="Wingdings" w:eastAsia="Wingdings" w:hAnsi="Wingdings" w:cs="Wingdings" w:hint="default"/>
        <w:w w:val="100"/>
        <w:sz w:val="24"/>
        <w:szCs w:val="24"/>
        <w:lang w:val="it-IT" w:eastAsia="en-US" w:bidi="ar-SA"/>
      </w:rPr>
    </w:lvl>
    <w:lvl w:ilvl="1" w:tplc="229E67C2">
      <w:numFmt w:val="bullet"/>
      <w:lvlText w:val="•"/>
      <w:lvlJc w:val="left"/>
      <w:pPr>
        <w:ind w:left="1012" w:hanging="360"/>
      </w:pPr>
      <w:rPr>
        <w:rFonts w:hint="default"/>
        <w:lang w:val="it-IT" w:eastAsia="en-US" w:bidi="ar-SA"/>
      </w:rPr>
    </w:lvl>
    <w:lvl w:ilvl="2" w:tplc="DC508B8C">
      <w:numFmt w:val="bullet"/>
      <w:lvlText w:val="•"/>
      <w:lvlJc w:val="left"/>
      <w:pPr>
        <w:ind w:left="1244" w:hanging="360"/>
      </w:pPr>
      <w:rPr>
        <w:rFonts w:hint="default"/>
        <w:lang w:val="it-IT" w:eastAsia="en-US" w:bidi="ar-SA"/>
      </w:rPr>
    </w:lvl>
    <w:lvl w:ilvl="3" w:tplc="DCD8E016">
      <w:numFmt w:val="bullet"/>
      <w:lvlText w:val="•"/>
      <w:lvlJc w:val="left"/>
      <w:pPr>
        <w:ind w:left="1476" w:hanging="360"/>
      </w:pPr>
      <w:rPr>
        <w:rFonts w:hint="default"/>
        <w:lang w:val="it-IT" w:eastAsia="en-US" w:bidi="ar-SA"/>
      </w:rPr>
    </w:lvl>
    <w:lvl w:ilvl="4" w:tplc="3818630C">
      <w:numFmt w:val="bullet"/>
      <w:lvlText w:val="•"/>
      <w:lvlJc w:val="left"/>
      <w:pPr>
        <w:ind w:left="1708" w:hanging="360"/>
      </w:pPr>
      <w:rPr>
        <w:rFonts w:hint="default"/>
        <w:lang w:val="it-IT" w:eastAsia="en-US" w:bidi="ar-SA"/>
      </w:rPr>
    </w:lvl>
    <w:lvl w:ilvl="5" w:tplc="1FF68092">
      <w:numFmt w:val="bullet"/>
      <w:lvlText w:val="•"/>
      <w:lvlJc w:val="left"/>
      <w:pPr>
        <w:ind w:left="1941" w:hanging="360"/>
      </w:pPr>
      <w:rPr>
        <w:rFonts w:hint="default"/>
        <w:lang w:val="it-IT" w:eastAsia="en-US" w:bidi="ar-SA"/>
      </w:rPr>
    </w:lvl>
    <w:lvl w:ilvl="6" w:tplc="EA6E2ED6">
      <w:numFmt w:val="bullet"/>
      <w:lvlText w:val="•"/>
      <w:lvlJc w:val="left"/>
      <w:pPr>
        <w:ind w:left="2173" w:hanging="360"/>
      </w:pPr>
      <w:rPr>
        <w:rFonts w:hint="default"/>
        <w:lang w:val="it-IT" w:eastAsia="en-US" w:bidi="ar-SA"/>
      </w:rPr>
    </w:lvl>
    <w:lvl w:ilvl="7" w:tplc="421CB3AA">
      <w:numFmt w:val="bullet"/>
      <w:lvlText w:val="•"/>
      <w:lvlJc w:val="left"/>
      <w:pPr>
        <w:ind w:left="2405" w:hanging="360"/>
      </w:pPr>
      <w:rPr>
        <w:rFonts w:hint="default"/>
        <w:lang w:val="it-IT" w:eastAsia="en-US" w:bidi="ar-SA"/>
      </w:rPr>
    </w:lvl>
    <w:lvl w:ilvl="8" w:tplc="2C9A7970">
      <w:numFmt w:val="bullet"/>
      <w:lvlText w:val="•"/>
      <w:lvlJc w:val="left"/>
      <w:pPr>
        <w:ind w:left="2637" w:hanging="360"/>
      </w:pPr>
      <w:rPr>
        <w:rFonts w:hint="default"/>
        <w:lang w:val="it-IT" w:eastAsia="en-US" w:bidi="ar-SA"/>
      </w:rPr>
    </w:lvl>
  </w:abstractNum>
  <w:abstractNum w:abstractNumId="15" w15:restartNumberingAfterBreak="0">
    <w:nsid w:val="4896672B"/>
    <w:multiLevelType w:val="hybridMultilevel"/>
    <w:tmpl w:val="36ACBB5A"/>
    <w:lvl w:ilvl="0" w:tplc="04A485C8">
      <w:numFmt w:val="bullet"/>
      <w:lvlText w:val=""/>
      <w:lvlJc w:val="left"/>
      <w:pPr>
        <w:ind w:left="212" w:hanging="142"/>
      </w:pPr>
      <w:rPr>
        <w:rFonts w:ascii="Wingdings" w:eastAsia="Wingdings" w:hAnsi="Wingdings" w:cs="Wingdings" w:hint="default"/>
        <w:w w:val="100"/>
        <w:sz w:val="24"/>
        <w:szCs w:val="24"/>
        <w:lang w:val="it-IT" w:eastAsia="en-US" w:bidi="ar-SA"/>
      </w:rPr>
    </w:lvl>
    <w:lvl w:ilvl="1" w:tplc="DBAAAED4">
      <w:numFmt w:val="bullet"/>
      <w:lvlText w:val="•"/>
      <w:lvlJc w:val="left"/>
      <w:pPr>
        <w:ind w:left="602" w:hanging="142"/>
      </w:pPr>
      <w:rPr>
        <w:rFonts w:hint="default"/>
        <w:lang w:val="it-IT" w:eastAsia="en-US" w:bidi="ar-SA"/>
      </w:rPr>
    </w:lvl>
    <w:lvl w:ilvl="2" w:tplc="7068B376">
      <w:numFmt w:val="bullet"/>
      <w:lvlText w:val="•"/>
      <w:lvlJc w:val="left"/>
      <w:pPr>
        <w:ind w:left="984" w:hanging="142"/>
      </w:pPr>
      <w:rPr>
        <w:rFonts w:hint="default"/>
        <w:lang w:val="it-IT" w:eastAsia="en-US" w:bidi="ar-SA"/>
      </w:rPr>
    </w:lvl>
    <w:lvl w:ilvl="3" w:tplc="3E66373E">
      <w:numFmt w:val="bullet"/>
      <w:lvlText w:val="•"/>
      <w:lvlJc w:val="left"/>
      <w:pPr>
        <w:ind w:left="1366" w:hanging="142"/>
      </w:pPr>
      <w:rPr>
        <w:rFonts w:hint="default"/>
        <w:lang w:val="it-IT" w:eastAsia="en-US" w:bidi="ar-SA"/>
      </w:rPr>
    </w:lvl>
    <w:lvl w:ilvl="4" w:tplc="8F88E556">
      <w:numFmt w:val="bullet"/>
      <w:lvlText w:val="•"/>
      <w:lvlJc w:val="left"/>
      <w:pPr>
        <w:ind w:left="1748" w:hanging="142"/>
      </w:pPr>
      <w:rPr>
        <w:rFonts w:hint="default"/>
        <w:lang w:val="it-IT" w:eastAsia="en-US" w:bidi="ar-SA"/>
      </w:rPr>
    </w:lvl>
    <w:lvl w:ilvl="5" w:tplc="A8F8C34C">
      <w:numFmt w:val="bullet"/>
      <w:lvlText w:val="•"/>
      <w:lvlJc w:val="left"/>
      <w:pPr>
        <w:ind w:left="2130" w:hanging="142"/>
      </w:pPr>
      <w:rPr>
        <w:rFonts w:hint="default"/>
        <w:lang w:val="it-IT" w:eastAsia="en-US" w:bidi="ar-SA"/>
      </w:rPr>
    </w:lvl>
    <w:lvl w:ilvl="6" w:tplc="E842EF64">
      <w:numFmt w:val="bullet"/>
      <w:lvlText w:val="•"/>
      <w:lvlJc w:val="left"/>
      <w:pPr>
        <w:ind w:left="2512" w:hanging="142"/>
      </w:pPr>
      <w:rPr>
        <w:rFonts w:hint="default"/>
        <w:lang w:val="it-IT" w:eastAsia="en-US" w:bidi="ar-SA"/>
      </w:rPr>
    </w:lvl>
    <w:lvl w:ilvl="7" w:tplc="825CAC8C">
      <w:numFmt w:val="bullet"/>
      <w:lvlText w:val="•"/>
      <w:lvlJc w:val="left"/>
      <w:pPr>
        <w:ind w:left="2894" w:hanging="142"/>
      </w:pPr>
      <w:rPr>
        <w:rFonts w:hint="default"/>
        <w:lang w:val="it-IT" w:eastAsia="en-US" w:bidi="ar-SA"/>
      </w:rPr>
    </w:lvl>
    <w:lvl w:ilvl="8" w:tplc="2A5A1852">
      <w:numFmt w:val="bullet"/>
      <w:lvlText w:val="•"/>
      <w:lvlJc w:val="left"/>
      <w:pPr>
        <w:ind w:left="3276" w:hanging="142"/>
      </w:pPr>
      <w:rPr>
        <w:rFonts w:hint="default"/>
        <w:lang w:val="it-IT" w:eastAsia="en-US" w:bidi="ar-SA"/>
      </w:rPr>
    </w:lvl>
  </w:abstractNum>
  <w:abstractNum w:abstractNumId="16" w15:restartNumberingAfterBreak="0">
    <w:nsid w:val="55766A91"/>
    <w:multiLevelType w:val="hybridMultilevel"/>
    <w:tmpl w:val="168A161C"/>
    <w:lvl w:ilvl="0" w:tplc="7E422A10">
      <w:numFmt w:val="bullet"/>
      <w:lvlText w:val=""/>
      <w:lvlJc w:val="left"/>
      <w:pPr>
        <w:ind w:left="149" w:hanging="142"/>
      </w:pPr>
      <w:rPr>
        <w:rFonts w:ascii="Wingdings" w:eastAsia="Wingdings" w:hAnsi="Wingdings" w:cs="Wingdings" w:hint="default"/>
        <w:w w:val="100"/>
        <w:sz w:val="22"/>
        <w:szCs w:val="22"/>
        <w:lang w:val="it-IT" w:eastAsia="en-US" w:bidi="ar-SA"/>
      </w:rPr>
    </w:lvl>
    <w:lvl w:ilvl="1" w:tplc="F2762CF0">
      <w:numFmt w:val="bullet"/>
      <w:lvlText w:val="•"/>
      <w:lvlJc w:val="left"/>
      <w:pPr>
        <w:ind w:left="450" w:hanging="142"/>
      </w:pPr>
      <w:rPr>
        <w:rFonts w:hint="default"/>
        <w:lang w:val="it-IT" w:eastAsia="en-US" w:bidi="ar-SA"/>
      </w:rPr>
    </w:lvl>
    <w:lvl w:ilvl="2" w:tplc="767CD78C">
      <w:numFmt w:val="bullet"/>
      <w:lvlText w:val="•"/>
      <w:lvlJc w:val="left"/>
      <w:pPr>
        <w:ind w:left="760" w:hanging="142"/>
      </w:pPr>
      <w:rPr>
        <w:rFonts w:hint="default"/>
        <w:lang w:val="it-IT" w:eastAsia="en-US" w:bidi="ar-SA"/>
      </w:rPr>
    </w:lvl>
    <w:lvl w:ilvl="3" w:tplc="BFBE8122">
      <w:numFmt w:val="bullet"/>
      <w:lvlText w:val="•"/>
      <w:lvlJc w:val="left"/>
      <w:pPr>
        <w:ind w:left="1071" w:hanging="142"/>
      </w:pPr>
      <w:rPr>
        <w:rFonts w:hint="default"/>
        <w:lang w:val="it-IT" w:eastAsia="en-US" w:bidi="ar-SA"/>
      </w:rPr>
    </w:lvl>
    <w:lvl w:ilvl="4" w:tplc="8104E7AA">
      <w:numFmt w:val="bullet"/>
      <w:lvlText w:val="•"/>
      <w:lvlJc w:val="left"/>
      <w:pPr>
        <w:ind w:left="1381" w:hanging="142"/>
      </w:pPr>
      <w:rPr>
        <w:rFonts w:hint="default"/>
        <w:lang w:val="it-IT" w:eastAsia="en-US" w:bidi="ar-SA"/>
      </w:rPr>
    </w:lvl>
    <w:lvl w:ilvl="5" w:tplc="1256CD1E">
      <w:numFmt w:val="bullet"/>
      <w:lvlText w:val="•"/>
      <w:lvlJc w:val="left"/>
      <w:pPr>
        <w:ind w:left="1692" w:hanging="142"/>
      </w:pPr>
      <w:rPr>
        <w:rFonts w:hint="default"/>
        <w:lang w:val="it-IT" w:eastAsia="en-US" w:bidi="ar-SA"/>
      </w:rPr>
    </w:lvl>
    <w:lvl w:ilvl="6" w:tplc="866664F2">
      <w:numFmt w:val="bullet"/>
      <w:lvlText w:val="•"/>
      <w:lvlJc w:val="left"/>
      <w:pPr>
        <w:ind w:left="2002" w:hanging="142"/>
      </w:pPr>
      <w:rPr>
        <w:rFonts w:hint="default"/>
        <w:lang w:val="it-IT" w:eastAsia="en-US" w:bidi="ar-SA"/>
      </w:rPr>
    </w:lvl>
    <w:lvl w:ilvl="7" w:tplc="35429160">
      <w:numFmt w:val="bullet"/>
      <w:lvlText w:val="•"/>
      <w:lvlJc w:val="left"/>
      <w:pPr>
        <w:ind w:left="2312" w:hanging="142"/>
      </w:pPr>
      <w:rPr>
        <w:rFonts w:hint="default"/>
        <w:lang w:val="it-IT" w:eastAsia="en-US" w:bidi="ar-SA"/>
      </w:rPr>
    </w:lvl>
    <w:lvl w:ilvl="8" w:tplc="7E9CB6A2">
      <w:numFmt w:val="bullet"/>
      <w:lvlText w:val="•"/>
      <w:lvlJc w:val="left"/>
      <w:pPr>
        <w:ind w:left="2623" w:hanging="142"/>
      </w:pPr>
      <w:rPr>
        <w:rFonts w:hint="default"/>
        <w:lang w:val="it-IT" w:eastAsia="en-US" w:bidi="ar-SA"/>
      </w:rPr>
    </w:lvl>
  </w:abstractNum>
  <w:abstractNum w:abstractNumId="17" w15:restartNumberingAfterBreak="0">
    <w:nsid w:val="72EC270F"/>
    <w:multiLevelType w:val="hybridMultilevel"/>
    <w:tmpl w:val="59A216DA"/>
    <w:lvl w:ilvl="0" w:tplc="FF841116">
      <w:numFmt w:val="bullet"/>
      <w:lvlText w:val=""/>
      <w:lvlJc w:val="left"/>
      <w:pPr>
        <w:ind w:left="146" w:hanging="142"/>
      </w:pPr>
      <w:rPr>
        <w:rFonts w:ascii="Wingdings" w:eastAsia="Wingdings" w:hAnsi="Wingdings" w:cs="Wingdings" w:hint="default"/>
        <w:w w:val="100"/>
        <w:sz w:val="22"/>
        <w:szCs w:val="22"/>
        <w:lang w:val="it-IT" w:eastAsia="en-US" w:bidi="ar-SA"/>
      </w:rPr>
    </w:lvl>
    <w:lvl w:ilvl="1" w:tplc="C9042B62">
      <w:numFmt w:val="bullet"/>
      <w:lvlText w:val="•"/>
      <w:lvlJc w:val="left"/>
      <w:pPr>
        <w:ind w:left="473" w:hanging="142"/>
      </w:pPr>
      <w:rPr>
        <w:rFonts w:hint="default"/>
        <w:lang w:val="it-IT" w:eastAsia="en-US" w:bidi="ar-SA"/>
      </w:rPr>
    </w:lvl>
    <w:lvl w:ilvl="2" w:tplc="C29EB46C">
      <w:numFmt w:val="bullet"/>
      <w:lvlText w:val="•"/>
      <w:lvlJc w:val="left"/>
      <w:pPr>
        <w:ind w:left="806" w:hanging="142"/>
      </w:pPr>
      <w:rPr>
        <w:rFonts w:hint="default"/>
        <w:lang w:val="it-IT" w:eastAsia="en-US" w:bidi="ar-SA"/>
      </w:rPr>
    </w:lvl>
    <w:lvl w:ilvl="3" w:tplc="0DF61ABC">
      <w:numFmt w:val="bullet"/>
      <w:lvlText w:val="•"/>
      <w:lvlJc w:val="left"/>
      <w:pPr>
        <w:ind w:left="1139" w:hanging="142"/>
      </w:pPr>
      <w:rPr>
        <w:rFonts w:hint="default"/>
        <w:lang w:val="it-IT" w:eastAsia="en-US" w:bidi="ar-SA"/>
      </w:rPr>
    </w:lvl>
    <w:lvl w:ilvl="4" w:tplc="E474D43A">
      <w:numFmt w:val="bullet"/>
      <w:lvlText w:val="•"/>
      <w:lvlJc w:val="left"/>
      <w:pPr>
        <w:ind w:left="1473" w:hanging="142"/>
      </w:pPr>
      <w:rPr>
        <w:rFonts w:hint="default"/>
        <w:lang w:val="it-IT" w:eastAsia="en-US" w:bidi="ar-SA"/>
      </w:rPr>
    </w:lvl>
    <w:lvl w:ilvl="5" w:tplc="662AC6DA">
      <w:numFmt w:val="bullet"/>
      <w:lvlText w:val="•"/>
      <w:lvlJc w:val="left"/>
      <w:pPr>
        <w:ind w:left="1806" w:hanging="142"/>
      </w:pPr>
      <w:rPr>
        <w:rFonts w:hint="default"/>
        <w:lang w:val="it-IT" w:eastAsia="en-US" w:bidi="ar-SA"/>
      </w:rPr>
    </w:lvl>
    <w:lvl w:ilvl="6" w:tplc="1D908B9A">
      <w:numFmt w:val="bullet"/>
      <w:lvlText w:val="•"/>
      <w:lvlJc w:val="left"/>
      <w:pPr>
        <w:ind w:left="2139" w:hanging="142"/>
      </w:pPr>
      <w:rPr>
        <w:rFonts w:hint="default"/>
        <w:lang w:val="it-IT" w:eastAsia="en-US" w:bidi="ar-SA"/>
      </w:rPr>
    </w:lvl>
    <w:lvl w:ilvl="7" w:tplc="1BBA1FB6">
      <w:numFmt w:val="bullet"/>
      <w:lvlText w:val="•"/>
      <w:lvlJc w:val="left"/>
      <w:pPr>
        <w:ind w:left="2473" w:hanging="142"/>
      </w:pPr>
      <w:rPr>
        <w:rFonts w:hint="default"/>
        <w:lang w:val="it-IT" w:eastAsia="en-US" w:bidi="ar-SA"/>
      </w:rPr>
    </w:lvl>
    <w:lvl w:ilvl="8" w:tplc="EB6C2F7E">
      <w:numFmt w:val="bullet"/>
      <w:lvlText w:val="•"/>
      <w:lvlJc w:val="left"/>
      <w:pPr>
        <w:ind w:left="2806" w:hanging="142"/>
      </w:pPr>
      <w:rPr>
        <w:rFonts w:hint="default"/>
        <w:lang w:val="it-IT" w:eastAsia="en-US" w:bidi="ar-SA"/>
      </w:rPr>
    </w:lvl>
  </w:abstractNum>
  <w:abstractNum w:abstractNumId="18" w15:restartNumberingAfterBreak="0">
    <w:nsid w:val="7378192A"/>
    <w:multiLevelType w:val="hybridMultilevel"/>
    <w:tmpl w:val="4E4ACB40"/>
    <w:lvl w:ilvl="0" w:tplc="06240048">
      <w:start w:val="1"/>
      <w:numFmt w:val="decimal"/>
      <w:lvlText w:val="%1."/>
      <w:lvlJc w:val="left"/>
      <w:pPr>
        <w:ind w:left="1339" w:hanging="361"/>
        <w:jc w:val="left"/>
      </w:pPr>
      <w:rPr>
        <w:rFonts w:ascii="Times New Roman" w:eastAsia="Times New Roman" w:hAnsi="Times New Roman" w:cs="Times New Roman" w:hint="default"/>
        <w:b/>
        <w:bCs/>
        <w:w w:val="100"/>
        <w:sz w:val="22"/>
        <w:szCs w:val="22"/>
        <w:lang w:val="it-IT" w:eastAsia="en-US" w:bidi="ar-SA"/>
      </w:rPr>
    </w:lvl>
    <w:lvl w:ilvl="1" w:tplc="2CEE05D6">
      <w:numFmt w:val="bullet"/>
      <w:lvlText w:val="•"/>
      <w:lvlJc w:val="left"/>
      <w:pPr>
        <w:ind w:left="2322" w:hanging="361"/>
      </w:pPr>
      <w:rPr>
        <w:rFonts w:hint="default"/>
        <w:lang w:val="it-IT" w:eastAsia="en-US" w:bidi="ar-SA"/>
      </w:rPr>
    </w:lvl>
    <w:lvl w:ilvl="2" w:tplc="1B609A8C">
      <w:numFmt w:val="bullet"/>
      <w:lvlText w:val="•"/>
      <w:lvlJc w:val="left"/>
      <w:pPr>
        <w:ind w:left="3304" w:hanging="361"/>
      </w:pPr>
      <w:rPr>
        <w:rFonts w:hint="default"/>
        <w:lang w:val="it-IT" w:eastAsia="en-US" w:bidi="ar-SA"/>
      </w:rPr>
    </w:lvl>
    <w:lvl w:ilvl="3" w:tplc="5CB4F48E">
      <w:numFmt w:val="bullet"/>
      <w:lvlText w:val="•"/>
      <w:lvlJc w:val="left"/>
      <w:pPr>
        <w:ind w:left="4286" w:hanging="361"/>
      </w:pPr>
      <w:rPr>
        <w:rFonts w:hint="default"/>
        <w:lang w:val="it-IT" w:eastAsia="en-US" w:bidi="ar-SA"/>
      </w:rPr>
    </w:lvl>
    <w:lvl w:ilvl="4" w:tplc="A07C579C">
      <w:numFmt w:val="bullet"/>
      <w:lvlText w:val="•"/>
      <w:lvlJc w:val="left"/>
      <w:pPr>
        <w:ind w:left="5268" w:hanging="361"/>
      </w:pPr>
      <w:rPr>
        <w:rFonts w:hint="default"/>
        <w:lang w:val="it-IT" w:eastAsia="en-US" w:bidi="ar-SA"/>
      </w:rPr>
    </w:lvl>
    <w:lvl w:ilvl="5" w:tplc="7666895A">
      <w:numFmt w:val="bullet"/>
      <w:lvlText w:val="•"/>
      <w:lvlJc w:val="left"/>
      <w:pPr>
        <w:ind w:left="6250" w:hanging="361"/>
      </w:pPr>
      <w:rPr>
        <w:rFonts w:hint="default"/>
        <w:lang w:val="it-IT" w:eastAsia="en-US" w:bidi="ar-SA"/>
      </w:rPr>
    </w:lvl>
    <w:lvl w:ilvl="6" w:tplc="A5E247FE">
      <w:numFmt w:val="bullet"/>
      <w:lvlText w:val="•"/>
      <w:lvlJc w:val="left"/>
      <w:pPr>
        <w:ind w:left="7232" w:hanging="361"/>
      </w:pPr>
      <w:rPr>
        <w:rFonts w:hint="default"/>
        <w:lang w:val="it-IT" w:eastAsia="en-US" w:bidi="ar-SA"/>
      </w:rPr>
    </w:lvl>
    <w:lvl w:ilvl="7" w:tplc="2B62AA94">
      <w:numFmt w:val="bullet"/>
      <w:lvlText w:val="•"/>
      <w:lvlJc w:val="left"/>
      <w:pPr>
        <w:ind w:left="8214" w:hanging="361"/>
      </w:pPr>
      <w:rPr>
        <w:rFonts w:hint="default"/>
        <w:lang w:val="it-IT" w:eastAsia="en-US" w:bidi="ar-SA"/>
      </w:rPr>
    </w:lvl>
    <w:lvl w:ilvl="8" w:tplc="9C921504">
      <w:numFmt w:val="bullet"/>
      <w:lvlText w:val="•"/>
      <w:lvlJc w:val="left"/>
      <w:pPr>
        <w:ind w:left="9196" w:hanging="361"/>
      </w:pPr>
      <w:rPr>
        <w:rFonts w:hint="default"/>
        <w:lang w:val="it-IT" w:eastAsia="en-US" w:bidi="ar-SA"/>
      </w:rPr>
    </w:lvl>
  </w:abstractNum>
  <w:abstractNum w:abstractNumId="19" w15:restartNumberingAfterBreak="0">
    <w:nsid w:val="7AE864FF"/>
    <w:multiLevelType w:val="hybridMultilevel"/>
    <w:tmpl w:val="90CA37D2"/>
    <w:lvl w:ilvl="0" w:tplc="060412D0">
      <w:numFmt w:val="bullet"/>
      <w:lvlText w:val=""/>
      <w:lvlJc w:val="left"/>
      <w:pPr>
        <w:ind w:left="213" w:hanging="142"/>
      </w:pPr>
      <w:rPr>
        <w:rFonts w:ascii="Wingdings" w:eastAsia="Wingdings" w:hAnsi="Wingdings" w:cs="Wingdings" w:hint="default"/>
        <w:w w:val="100"/>
        <w:sz w:val="24"/>
        <w:szCs w:val="24"/>
        <w:lang w:val="it-IT" w:eastAsia="en-US" w:bidi="ar-SA"/>
      </w:rPr>
    </w:lvl>
    <w:lvl w:ilvl="1" w:tplc="372A97AE">
      <w:numFmt w:val="bullet"/>
      <w:lvlText w:val="•"/>
      <w:lvlJc w:val="left"/>
      <w:pPr>
        <w:ind w:left="575" w:hanging="142"/>
      </w:pPr>
      <w:rPr>
        <w:rFonts w:hint="default"/>
        <w:lang w:val="it-IT" w:eastAsia="en-US" w:bidi="ar-SA"/>
      </w:rPr>
    </w:lvl>
    <w:lvl w:ilvl="2" w:tplc="76588578">
      <w:numFmt w:val="bullet"/>
      <w:lvlText w:val="•"/>
      <w:lvlJc w:val="left"/>
      <w:pPr>
        <w:ind w:left="931" w:hanging="142"/>
      </w:pPr>
      <w:rPr>
        <w:rFonts w:hint="default"/>
        <w:lang w:val="it-IT" w:eastAsia="en-US" w:bidi="ar-SA"/>
      </w:rPr>
    </w:lvl>
    <w:lvl w:ilvl="3" w:tplc="CFAC8B98">
      <w:numFmt w:val="bullet"/>
      <w:lvlText w:val="•"/>
      <w:lvlJc w:val="left"/>
      <w:pPr>
        <w:ind w:left="1286" w:hanging="142"/>
      </w:pPr>
      <w:rPr>
        <w:rFonts w:hint="default"/>
        <w:lang w:val="it-IT" w:eastAsia="en-US" w:bidi="ar-SA"/>
      </w:rPr>
    </w:lvl>
    <w:lvl w:ilvl="4" w:tplc="CDBAE3CC">
      <w:numFmt w:val="bullet"/>
      <w:lvlText w:val="•"/>
      <w:lvlJc w:val="left"/>
      <w:pPr>
        <w:ind w:left="1642" w:hanging="142"/>
      </w:pPr>
      <w:rPr>
        <w:rFonts w:hint="default"/>
        <w:lang w:val="it-IT" w:eastAsia="en-US" w:bidi="ar-SA"/>
      </w:rPr>
    </w:lvl>
    <w:lvl w:ilvl="5" w:tplc="A4FCDA9E">
      <w:numFmt w:val="bullet"/>
      <w:lvlText w:val="•"/>
      <w:lvlJc w:val="left"/>
      <w:pPr>
        <w:ind w:left="1998" w:hanging="142"/>
      </w:pPr>
      <w:rPr>
        <w:rFonts w:hint="default"/>
        <w:lang w:val="it-IT" w:eastAsia="en-US" w:bidi="ar-SA"/>
      </w:rPr>
    </w:lvl>
    <w:lvl w:ilvl="6" w:tplc="8F869316">
      <w:numFmt w:val="bullet"/>
      <w:lvlText w:val="•"/>
      <w:lvlJc w:val="left"/>
      <w:pPr>
        <w:ind w:left="2353" w:hanging="142"/>
      </w:pPr>
      <w:rPr>
        <w:rFonts w:hint="default"/>
        <w:lang w:val="it-IT" w:eastAsia="en-US" w:bidi="ar-SA"/>
      </w:rPr>
    </w:lvl>
    <w:lvl w:ilvl="7" w:tplc="227A0C86">
      <w:numFmt w:val="bullet"/>
      <w:lvlText w:val="•"/>
      <w:lvlJc w:val="left"/>
      <w:pPr>
        <w:ind w:left="2709" w:hanging="142"/>
      </w:pPr>
      <w:rPr>
        <w:rFonts w:hint="default"/>
        <w:lang w:val="it-IT" w:eastAsia="en-US" w:bidi="ar-SA"/>
      </w:rPr>
    </w:lvl>
    <w:lvl w:ilvl="8" w:tplc="B0C4D022">
      <w:numFmt w:val="bullet"/>
      <w:lvlText w:val="•"/>
      <w:lvlJc w:val="left"/>
      <w:pPr>
        <w:ind w:left="3064" w:hanging="142"/>
      </w:pPr>
      <w:rPr>
        <w:rFonts w:hint="default"/>
        <w:lang w:val="it-IT" w:eastAsia="en-US" w:bidi="ar-SA"/>
      </w:rPr>
    </w:lvl>
  </w:abstractNum>
  <w:num w:numId="1">
    <w:abstractNumId w:val="11"/>
  </w:num>
  <w:num w:numId="2">
    <w:abstractNumId w:val="16"/>
  </w:num>
  <w:num w:numId="3">
    <w:abstractNumId w:val="17"/>
  </w:num>
  <w:num w:numId="4">
    <w:abstractNumId w:val="13"/>
  </w:num>
  <w:num w:numId="5">
    <w:abstractNumId w:val="9"/>
  </w:num>
  <w:num w:numId="6">
    <w:abstractNumId w:val="15"/>
  </w:num>
  <w:num w:numId="7">
    <w:abstractNumId w:val="14"/>
  </w:num>
  <w:num w:numId="8">
    <w:abstractNumId w:val="10"/>
  </w:num>
  <w:num w:numId="9">
    <w:abstractNumId w:val="12"/>
  </w:num>
  <w:num w:numId="10">
    <w:abstractNumId w:val="6"/>
  </w:num>
  <w:num w:numId="11">
    <w:abstractNumId w:val="8"/>
  </w:num>
  <w:num w:numId="12">
    <w:abstractNumId w:val="4"/>
  </w:num>
  <w:num w:numId="13">
    <w:abstractNumId w:val="19"/>
  </w:num>
  <w:num w:numId="14">
    <w:abstractNumId w:val="7"/>
  </w:num>
  <w:num w:numId="15">
    <w:abstractNumId w:val="5"/>
  </w:num>
  <w:num w:numId="16">
    <w:abstractNumId w:val="18"/>
  </w:num>
  <w:num w:numId="17">
    <w:abstractNumId w:val="1"/>
  </w:num>
  <w:num w:numId="18">
    <w:abstractNumId w:val="3"/>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751B8"/>
    <w:rsid w:val="00050A37"/>
    <w:rsid w:val="00442378"/>
    <w:rsid w:val="00575FF6"/>
    <w:rsid w:val="007155EB"/>
    <w:rsid w:val="008130F0"/>
    <w:rsid w:val="009751B8"/>
    <w:rsid w:val="00AB35DC"/>
    <w:rsid w:val="00AD4882"/>
    <w:rsid w:val="00D01A15"/>
    <w:rsid w:val="00F34D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A9517"/>
  <w15:docId w15:val="{BF1B5A08-6E05-447C-8F93-9815074A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339" w:hanging="361"/>
      <w:outlineLvl w:val="0"/>
    </w:pPr>
    <w:rPr>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spacing w:before="100"/>
      <w:ind w:left="2425" w:right="2163"/>
      <w:jc w:val="center"/>
    </w:pPr>
    <w:rPr>
      <w:rFonts w:ascii="Cambria" w:eastAsia="Cambria" w:hAnsi="Cambria" w:cs="Cambria"/>
      <w:b/>
      <w:bCs/>
      <w:i/>
      <w:iCs/>
      <w:sz w:val="32"/>
      <w:szCs w:val="32"/>
    </w:rPr>
  </w:style>
  <w:style w:type="paragraph" w:styleId="Paragrafoelenco">
    <w:name w:val="List Paragraph"/>
    <w:basedOn w:val="Normale"/>
    <w:uiPriority w:val="1"/>
    <w:qFormat/>
    <w:pPr>
      <w:ind w:left="1339" w:hanging="36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575FF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5FF6"/>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1751</Words>
  <Characters>9985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Nome utente</dc:creator>
  <cp:lastModifiedBy>Giuseppe Sette</cp:lastModifiedBy>
  <cp:revision>5</cp:revision>
  <dcterms:created xsi:type="dcterms:W3CDTF">2023-11-04T16:46:00Z</dcterms:created>
  <dcterms:modified xsi:type="dcterms:W3CDTF">2023-11-19T17:16:00Z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Microsoft® Word 2019</vt:lpwstr>
  </property>
  <property fmtid="{D5CDD505-2E9C-101B-9397-08002B2CF9AE}" pid="4" name="LastSaved">
    <vt:filetime>2023-11-04T00:00:00Z</vt:filetime>
  </property>
</Properties>
</file>